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10CC7E6" w:rsidR="00B86F5E" w:rsidRPr="00D95972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568904E7" w14:textId="47C1214D" w:rsidR="004D0063" w:rsidRPr="004D0063" w:rsidRDefault="00B86F5E" w:rsidP="004D0063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 xml:space="preserve">Krátké české zprávy: </w:t>
      </w:r>
      <w:r w:rsidR="008A6F14" w:rsidRPr="008A6F14">
        <w:rPr>
          <w:rFonts w:ascii="Arial" w:hAnsi="Arial" w:cs="Arial"/>
          <w:b/>
          <w:bCs/>
          <w:color w:val="000000"/>
        </w:rPr>
        <w:t>Zkouška pro trvalý pobyt má být A2</w:t>
      </w:r>
    </w:p>
    <w:p w14:paraId="6A8E296C" w14:textId="1F7FE1C9" w:rsidR="00B86F5E" w:rsidRPr="00D95972" w:rsidRDefault="00B86F5E" w:rsidP="004D0063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poslechem.</w:t>
      </w:r>
    </w:p>
    <w:p w14:paraId="33883859" w14:textId="7E8AC5EB" w:rsidR="004D0063" w:rsidRDefault="001962FA" w:rsidP="001962FA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6E739D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Odpovězte na otázky.</w:t>
      </w:r>
    </w:p>
    <w:p w14:paraId="116DA853" w14:textId="2BAF3F09" w:rsidR="004D0063" w:rsidRDefault="00CD180B" w:rsidP="001962FA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Co znamená „trvalý pobyt“?</w:t>
      </w:r>
    </w:p>
    <w:p w14:paraId="7D120A44" w14:textId="46450652" w:rsidR="00CD180B" w:rsidRDefault="00CD180B" w:rsidP="001962FA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0B3D2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Víte, j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ak dobře musí cizinec umět česky, aby mohl dostat trvalý pobyt v Česku?</w:t>
      </w:r>
    </w:p>
    <w:p w14:paraId="611062B6" w14:textId="47D03A98" w:rsidR="000B3D20" w:rsidRDefault="000B3D20" w:rsidP="001962FA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Víte, co jsou úrovně A1 nebo A2?</w:t>
      </w:r>
    </w:p>
    <w:p w14:paraId="08C2B782" w14:textId="20F0560B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3966A053" w14:textId="77777777" w:rsidR="006D6AE0" w:rsidRDefault="006D6AE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78937783" w14:textId="260719CF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7975E679" w14:textId="77777777" w:rsidR="002C6D01" w:rsidRPr="00D95972" w:rsidRDefault="002C6D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B650D52" w14:textId="204F82A9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2. </w:t>
      </w:r>
      <w:r w:rsidR="000A458C"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Označte</w:t>
      </w:r>
      <w:r w:rsidR="008C4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správnou možnost. </w:t>
      </w:r>
    </w:p>
    <w:p w14:paraId="63C7F826" w14:textId="62B34705" w:rsidR="008C46EB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C46EB">
        <w:rPr>
          <w:rFonts w:ascii="Arial" w:hAnsi="Arial" w:cs="Arial"/>
          <w:sz w:val="20"/>
          <w:szCs w:val="20"/>
        </w:rPr>
        <w:t xml:space="preserve">Podle </w:t>
      </w:r>
      <w:r w:rsidR="00CE62D7">
        <w:rPr>
          <w:rFonts w:ascii="Arial" w:hAnsi="Arial" w:cs="Arial"/>
          <w:sz w:val="20"/>
          <w:szCs w:val="20"/>
        </w:rPr>
        <w:t>M</w:t>
      </w:r>
      <w:r w:rsidR="008C46EB">
        <w:rPr>
          <w:rFonts w:ascii="Arial" w:hAnsi="Arial" w:cs="Arial"/>
          <w:sz w:val="20"/>
          <w:szCs w:val="20"/>
        </w:rPr>
        <w:t xml:space="preserve">inisterstva </w:t>
      </w:r>
      <w:r w:rsidR="00CE62D7">
        <w:rPr>
          <w:rFonts w:ascii="Arial" w:hAnsi="Arial" w:cs="Arial"/>
          <w:sz w:val="20"/>
          <w:szCs w:val="20"/>
        </w:rPr>
        <w:t>školství je zkouška</w:t>
      </w:r>
      <w:r>
        <w:rPr>
          <w:rFonts w:ascii="Arial" w:hAnsi="Arial" w:cs="Arial"/>
          <w:sz w:val="20"/>
          <w:szCs w:val="20"/>
        </w:rPr>
        <w:t xml:space="preserve"> A1 pro trvalý pobyt</w:t>
      </w:r>
      <w:r w:rsidR="00CE62D7">
        <w:rPr>
          <w:rFonts w:ascii="Arial" w:hAnsi="Arial" w:cs="Arial"/>
          <w:sz w:val="20"/>
          <w:szCs w:val="20"/>
        </w:rPr>
        <w:t xml:space="preserve"> moc </w:t>
      </w:r>
      <w:r w:rsidR="00CE62D7" w:rsidRPr="00B9663D">
        <w:rPr>
          <w:rFonts w:ascii="Arial" w:hAnsi="Arial" w:cs="Arial"/>
          <w:i/>
          <w:iCs/>
          <w:sz w:val="20"/>
          <w:szCs w:val="20"/>
        </w:rPr>
        <w:t>lehká/těžká</w:t>
      </w:r>
      <w:r w:rsidR="00CE62D7">
        <w:rPr>
          <w:rFonts w:ascii="Arial" w:hAnsi="Arial" w:cs="Arial"/>
          <w:sz w:val="20"/>
          <w:szCs w:val="20"/>
        </w:rPr>
        <w:t>.</w:t>
      </w:r>
    </w:p>
    <w:p w14:paraId="02A3AC55" w14:textId="7981F680" w:rsidR="00CE62D7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CE62D7">
        <w:rPr>
          <w:rFonts w:ascii="Arial" w:hAnsi="Arial" w:cs="Arial"/>
          <w:sz w:val="20"/>
          <w:szCs w:val="20"/>
        </w:rPr>
        <w:t xml:space="preserve">Zkouška A2 by měla být od roku </w:t>
      </w:r>
      <w:r w:rsidR="00CE62D7" w:rsidRPr="00B9663D">
        <w:rPr>
          <w:rFonts w:ascii="Arial" w:hAnsi="Arial" w:cs="Arial"/>
          <w:i/>
          <w:iCs/>
          <w:sz w:val="20"/>
          <w:szCs w:val="20"/>
        </w:rPr>
        <w:t>2021/2022</w:t>
      </w:r>
      <w:r w:rsidR="00CE62D7">
        <w:rPr>
          <w:rFonts w:ascii="Arial" w:hAnsi="Arial" w:cs="Arial"/>
          <w:sz w:val="20"/>
          <w:szCs w:val="20"/>
        </w:rPr>
        <w:t>.</w:t>
      </w:r>
    </w:p>
    <w:p w14:paraId="6939150B" w14:textId="55128BF7" w:rsidR="00B9663D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B9663D">
        <w:rPr>
          <w:rFonts w:ascii="Arial" w:hAnsi="Arial" w:cs="Arial"/>
          <w:sz w:val="20"/>
          <w:szCs w:val="20"/>
        </w:rPr>
        <w:t xml:space="preserve">Zkouška A2 by měla být pro cizince </w:t>
      </w:r>
      <w:r w:rsidR="00B9663D" w:rsidRPr="00B9663D">
        <w:rPr>
          <w:rFonts w:ascii="Arial" w:hAnsi="Arial" w:cs="Arial"/>
          <w:i/>
          <w:iCs/>
          <w:sz w:val="20"/>
          <w:szCs w:val="20"/>
        </w:rPr>
        <w:t>ze zemí EU / ze zemí mimo EU</w:t>
      </w:r>
      <w:r w:rsidR="00B9663D">
        <w:rPr>
          <w:rFonts w:ascii="Arial" w:hAnsi="Arial" w:cs="Arial"/>
          <w:sz w:val="20"/>
          <w:szCs w:val="20"/>
        </w:rPr>
        <w:t>.</w:t>
      </w:r>
    </w:p>
    <w:p w14:paraId="16FEC624" w14:textId="79CF5807" w:rsidR="00CE62D7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9B3B35">
        <w:rPr>
          <w:rFonts w:ascii="Arial" w:hAnsi="Arial" w:cs="Arial"/>
          <w:sz w:val="20"/>
          <w:szCs w:val="20"/>
        </w:rPr>
        <w:t xml:space="preserve">Cizinec s </w:t>
      </w:r>
      <w:r w:rsidR="007A519B">
        <w:rPr>
          <w:rFonts w:ascii="Arial" w:hAnsi="Arial" w:cs="Arial"/>
          <w:sz w:val="20"/>
          <w:szCs w:val="20"/>
        </w:rPr>
        <w:t>trvalý</w:t>
      </w:r>
      <w:r w:rsidR="009B3B35">
        <w:rPr>
          <w:rFonts w:ascii="Arial" w:hAnsi="Arial" w:cs="Arial"/>
          <w:sz w:val="20"/>
          <w:szCs w:val="20"/>
        </w:rPr>
        <w:t>m</w:t>
      </w:r>
      <w:r w:rsidR="007A519B">
        <w:rPr>
          <w:rFonts w:ascii="Arial" w:hAnsi="Arial" w:cs="Arial"/>
          <w:sz w:val="20"/>
          <w:szCs w:val="20"/>
        </w:rPr>
        <w:t xml:space="preserve"> pobyt</w:t>
      </w:r>
      <w:r w:rsidR="009B3B35">
        <w:rPr>
          <w:rFonts w:ascii="Arial" w:hAnsi="Arial" w:cs="Arial"/>
          <w:sz w:val="20"/>
          <w:szCs w:val="20"/>
        </w:rPr>
        <w:t>em</w:t>
      </w:r>
      <w:r w:rsidR="007A519B">
        <w:rPr>
          <w:rFonts w:ascii="Arial" w:hAnsi="Arial" w:cs="Arial"/>
          <w:sz w:val="20"/>
          <w:szCs w:val="20"/>
        </w:rPr>
        <w:t xml:space="preserve">, </w:t>
      </w:r>
      <w:r w:rsidR="00BF1A0A">
        <w:rPr>
          <w:rFonts w:ascii="Arial" w:hAnsi="Arial" w:cs="Arial"/>
          <w:sz w:val="20"/>
          <w:szCs w:val="20"/>
        </w:rPr>
        <w:t xml:space="preserve">získává </w:t>
      </w:r>
      <w:r w:rsidR="00F50D8C" w:rsidRPr="00E52D60">
        <w:rPr>
          <w:rFonts w:ascii="Arial" w:hAnsi="Arial" w:cs="Arial"/>
          <w:i/>
          <w:iCs/>
          <w:sz w:val="20"/>
          <w:szCs w:val="20"/>
        </w:rPr>
        <w:t>sociální/komerční</w:t>
      </w:r>
      <w:r w:rsidR="00F50D8C">
        <w:rPr>
          <w:rFonts w:ascii="Arial" w:hAnsi="Arial" w:cs="Arial"/>
          <w:sz w:val="20"/>
          <w:szCs w:val="20"/>
        </w:rPr>
        <w:t xml:space="preserve"> výhody.</w:t>
      </w:r>
    </w:p>
    <w:p w14:paraId="2F30205B" w14:textId="425F94D3" w:rsidR="006D31E5" w:rsidRDefault="00E52D60" w:rsidP="008C46E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375589">
        <w:rPr>
          <w:rFonts w:ascii="Arial" w:hAnsi="Arial" w:cs="Arial"/>
          <w:sz w:val="20"/>
          <w:szCs w:val="20"/>
        </w:rPr>
        <w:t xml:space="preserve">Cizinec s trvalým pobytem by neměl potřebovat </w:t>
      </w:r>
      <w:r w:rsidR="00375589" w:rsidRPr="00E52D60">
        <w:rPr>
          <w:rFonts w:ascii="Arial" w:hAnsi="Arial" w:cs="Arial"/>
          <w:i/>
          <w:iCs/>
          <w:sz w:val="20"/>
          <w:szCs w:val="20"/>
        </w:rPr>
        <w:t>učitele</w:t>
      </w:r>
      <w:r w:rsidRPr="00E52D60">
        <w:rPr>
          <w:rFonts w:ascii="Arial" w:hAnsi="Arial" w:cs="Arial"/>
          <w:i/>
          <w:iCs/>
          <w:sz w:val="20"/>
          <w:szCs w:val="20"/>
        </w:rPr>
        <w:t>/ tlumočníka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228265C" w14:textId="77777777" w:rsidR="009B3B35" w:rsidRDefault="009B3B35" w:rsidP="008C46EB">
      <w:pPr>
        <w:spacing w:line="360" w:lineRule="auto"/>
        <w:rPr>
          <w:rFonts w:ascii="Arial" w:hAnsi="Arial" w:cs="Arial"/>
          <w:sz w:val="20"/>
          <w:szCs w:val="20"/>
        </w:rPr>
      </w:pPr>
    </w:p>
    <w:p w14:paraId="3106B804" w14:textId="24F6E3D2" w:rsidR="00B44A25" w:rsidRPr="00D95972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D95972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7DD0A205" w:rsidR="00B86F5E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47E48D22" w14:textId="77777777" w:rsidR="002C6D01" w:rsidRPr="00D95972" w:rsidRDefault="002C6D01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0ECBDC6" w14:textId="316642EE" w:rsidR="001962FA" w:rsidRDefault="0031448A" w:rsidP="004D0063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E52D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E52D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1962FA" w:rsidRPr="00E52D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E52D6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Doplňte text. Jedno slovo nebudete potřebovat.</w:t>
      </w:r>
    </w:p>
    <w:p w14:paraId="3B227037" w14:textId="76C5B16A" w:rsidR="00E52D60" w:rsidRPr="00FB6532" w:rsidRDefault="00FB6532" w:rsidP="004D0063">
      <w:pPr>
        <w:spacing w:line="360" w:lineRule="auto"/>
      </w:pPr>
      <w:r>
        <w:rPr>
          <w:rFonts w:ascii="Arial" w:hAnsi="Arial" w:cs="Arial"/>
          <w:sz w:val="20"/>
          <w:szCs w:val="20"/>
        </w:rPr>
        <w:t xml:space="preserve"> potřebuje </w:t>
      </w:r>
      <w:r w:rsidR="00BA4A7B" w:rsidRPr="00805DC1">
        <w:rPr>
          <w:rFonts w:ascii="Arial" w:hAnsi="Arial" w:cs="Arial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Pr="008A6F14">
        <w:rPr>
          <w:rFonts w:ascii="Arial" w:hAnsi="Arial" w:cs="Arial"/>
          <w:sz w:val="20"/>
          <w:szCs w:val="20"/>
        </w:rPr>
        <w:t>zdravotní</w:t>
      </w:r>
      <w:r>
        <w:rPr>
          <w:rFonts w:ascii="Arial" w:hAnsi="Arial" w:cs="Arial"/>
          <w:sz w:val="20"/>
          <w:szCs w:val="20"/>
        </w:rPr>
        <w:t xml:space="preserve"> </w:t>
      </w:r>
      <w:r w:rsidR="00BA4A7B" w:rsidRPr="00805DC1">
        <w:rPr>
          <w:rFonts w:ascii="Arial" w:hAnsi="Arial" w:cs="Arial"/>
        </w:rPr>
        <w:t>▲</w:t>
      </w:r>
      <w:r>
        <w:rPr>
          <w:rFonts w:ascii="Arial" w:hAnsi="Arial" w:cs="Arial"/>
          <w:sz w:val="20"/>
          <w:szCs w:val="20"/>
        </w:rPr>
        <w:t xml:space="preserve"> </w:t>
      </w:r>
      <w:r w:rsidR="00E52D60" w:rsidRPr="00E52D60">
        <w:rPr>
          <w:rFonts w:ascii="Arial" w:hAnsi="Arial" w:cs="Arial"/>
          <w:sz w:val="20"/>
          <w:szCs w:val="20"/>
        </w:rPr>
        <w:t>ch</w:t>
      </w:r>
      <w:r w:rsidR="006C59D7">
        <w:rPr>
          <w:rFonts w:ascii="Arial" w:hAnsi="Arial" w:cs="Arial"/>
          <w:sz w:val="20"/>
          <w:szCs w:val="20"/>
        </w:rPr>
        <w:t>tějí</w:t>
      </w:r>
      <w:r w:rsidR="00BA4A7B">
        <w:rPr>
          <w:rFonts w:ascii="Arial" w:hAnsi="Arial" w:cs="Arial"/>
          <w:sz w:val="20"/>
          <w:szCs w:val="20"/>
        </w:rPr>
        <w:t xml:space="preserve"> </w:t>
      </w:r>
      <w:r w:rsidR="00BA4A7B" w:rsidRPr="00805DC1">
        <w:rPr>
          <w:rFonts w:ascii="Arial" w:hAnsi="Arial" w:cs="Arial"/>
        </w:rPr>
        <w:t>▲</w:t>
      </w:r>
      <w:r w:rsidR="00BA4A7B">
        <w:rPr>
          <w:rFonts w:ascii="Arial" w:hAnsi="Arial" w:cs="Arial"/>
        </w:rPr>
        <w:t xml:space="preserve"> </w:t>
      </w:r>
      <w:r w:rsidR="00E52D60" w:rsidRPr="008A6F14">
        <w:rPr>
          <w:rFonts w:ascii="Arial" w:hAnsi="Arial" w:cs="Arial"/>
          <w:sz w:val="20"/>
          <w:szCs w:val="20"/>
        </w:rPr>
        <w:t>úroveň</w:t>
      </w:r>
      <w:r w:rsidR="00E52D60">
        <w:rPr>
          <w:rFonts w:ascii="Arial" w:hAnsi="Arial" w:cs="Arial"/>
          <w:sz w:val="20"/>
          <w:szCs w:val="20"/>
        </w:rPr>
        <w:t xml:space="preserve"> </w:t>
      </w:r>
      <w:r w:rsidR="00BA4A7B" w:rsidRPr="00805DC1">
        <w:rPr>
          <w:rFonts w:ascii="Arial" w:hAnsi="Arial" w:cs="Arial"/>
        </w:rPr>
        <w:t>▲</w:t>
      </w:r>
      <w:r w:rsidR="00E52D60">
        <w:rPr>
          <w:rFonts w:ascii="Arial" w:hAnsi="Arial" w:cs="Arial"/>
          <w:sz w:val="20"/>
          <w:szCs w:val="20"/>
        </w:rPr>
        <w:t xml:space="preserve"> </w:t>
      </w:r>
      <w:r w:rsidRPr="008A6F14">
        <w:rPr>
          <w:rFonts w:ascii="Arial" w:hAnsi="Arial" w:cs="Arial"/>
          <w:sz w:val="20"/>
          <w:szCs w:val="20"/>
        </w:rPr>
        <w:t>nepotřeboval</w:t>
      </w:r>
      <w:r>
        <w:rPr>
          <w:rFonts w:ascii="Arial" w:hAnsi="Arial" w:cs="Arial"/>
          <w:sz w:val="20"/>
          <w:szCs w:val="20"/>
        </w:rPr>
        <w:t xml:space="preserve"> </w:t>
      </w:r>
      <w:r w:rsidR="00BA4A7B" w:rsidRPr="00805DC1">
        <w:rPr>
          <w:rFonts w:ascii="Arial" w:hAnsi="Arial" w:cs="Arial"/>
        </w:rPr>
        <w:t>▲</w:t>
      </w:r>
      <w:r w:rsidR="004D5B25">
        <w:rPr>
          <w:rFonts w:ascii="Arial" w:hAnsi="Arial" w:cs="Arial"/>
          <w:sz w:val="20"/>
          <w:szCs w:val="20"/>
        </w:rPr>
        <w:t>který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1980B8C0" w14:textId="77777777" w:rsidR="000F5EEF" w:rsidRDefault="000F5EEF" w:rsidP="00E52D60">
      <w:pPr>
        <w:spacing w:line="360" w:lineRule="auto"/>
        <w:rPr>
          <w:rFonts w:ascii="Arial" w:hAnsi="Arial" w:cs="Arial"/>
          <w:b/>
          <w:bCs/>
          <w:color w:val="000000"/>
          <w:sz w:val="20"/>
        </w:rPr>
      </w:pPr>
    </w:p>
    <w:p w14:paraId="4061030D" w14:textId="321CE4C2" w:rsidR="00E52D60" w:rsidRPr="00C13E37" w:rsidRDefault="00E52D60" w:rsidP="00E52D60">
      <w:pPr>
        <w:spacing w:line="360" w:lineRule="auto"/>
        <w:rPr>
          <w:rFonts w:ascii="Arial" w:hAnsi="Arial" w:cs="Arial"/>
          <w:color w:val="000000"/>
          <w:sz w:val="20"/>
        </w:rPr>
      </w:pPr>
      <w:r w:rsidRPr="00C13E37">
        <w:rPr>
          <w:rFonts w:ascii="Arial" w:hAnsi="Arial" w:cs="Arial"/>
          <w:color w:val="000000"/>
          <w:sz w:val="20"/>
        </w:rPr>
        <w:t>Zkouška pro trvalý pobyt má být A2</w:t>
      </w:r>
    </w:p>
    <w:p w14:paraId="36E62323" w14:textId="32A08775" w:rsidR="00E52D60" w:rsidRPr="008A6F14" w:rsidRDefault="00E52D60" w:rsidP="00E52D60">
      <w:pPr>
        <w:spacing w:line="360" w:lineRule="auto"/>
        <w:rPr>
          <w:rFonts w:ascii="Arial" w:hAnsi="Arial" w:cs="Arial"/>
          <w:sz w:val="20"/>
          <w:szCs w:val="20"/>
        </w:rPr>
      </w:pPr>
      <w:r w:rsidRPr="00E52D60">
        <w:rPr>
          <w:rFonts w:ascii="Arial" w:hAnsi="Arial" w:cs="Arial"/>
          <w:sz w:val="20"/>
          <w:szCs w:val="20"/>
        </w:rPr>
        <w:t xml:space="preserve">Ministerstvo školství </w:t>
      </w:r>
      <w:r w:rsidR="006C59D7">
        <w:rPr>
          <w:rFonts w:ascii="Arial" w:hAnsi="Arial" w:cs="Arial"/>
          <w:sz w:val="20"/>
          <w:szCs w:val="20"/>
        </w:rPr>
        <w:t xml:space="preserve">chce </w:t>
      </w:r>
      <w:r w:rsidRPr="00E52D60">
        <w:rPr>
          <w:rFonts w:ascii="Arial" w:hAnsi="Arial" w:cs="Arial"/>
          <w:sz w:val="20"/>
          <w:szCs w:val="20"/>
        </w:rPr>
        <w:t xml:space="preserve">od roku 2021 ztížit zkoušku z češtiny pro cizince, </w:t>
      </w:r>
      <w:r w:rsidR="004D5B25">
        <w:rPr>
          <w:rFonts w:ascii="Arial" w:hAnsi="Arial" w:cs="Arial"/>
          <w:sz w:val="20"/>
          <w:szCs w:val="20"/>
        </w:rPr>
        <w:t xml:space="preserve">kteří </w:t>
      </w:r>
      <w:r w:rsidRPr="00E52D60">
        <w:rPr>
          <w:rFonts w:ascii="Arial" w:hAnsi="Arial" w:cs="Arial"/>
          <w:sz w:val="20"/>
          <w:szCs w:val="20"/>
        </w:rPr>
        <w:t xml:space="preserve">nepocházejí z Evropské unie a v Česku </w:t>
      </w:r>
      <w:r w:rsidR="006C59D7">
        <w:rPr>
          <w:rFonts w:ascii="Arial" w:hAnsi="Arial" w:cs="Arial"/>
          <w:sz w:val="20"/>
          <w:szCs w:val="20"/>
        </w:rPr>
        <w:t>(</w:t>
      </w:r>
      <w:r w:rsidR="004D5B25">
        <w:rPr>
          <w:rFonts w:ascii="Arial" w:hAnsi="Arial" w:cs="Arial"/>
          <w:sz w:val="20"/>
          <w:szCs w:val="20"/>
        </w:rPr>
        <w:t>1</w:t>
      </w:r>
      <w:r w:rsidR="006C59D7">
        <w:rPr>
          <w:rFonts w:ascii="Arial" w:hAnsi="Arial" w:cs="Arial"/>
          <w:sz w:val="20"/>
          <w:szCs w:val="20"/>
        </w:rPr>
        <w:t xml:space="preserve">.) …………………… </w:t>
      </w:r>
      <w:r w:rsidRPr="00E52D60">
        <w:rPr>
          <w:rFonts w:ascii="Arial" w:hAnsi="Arial" w:cs="Arial"/>
          <w:sz w:val="20"/>
          <w:szCs w:val="20"/>
        </w:rPr>
        <w:t>získat trvalý pobyt</w:t>
      </w:r>
      <w:r w:rsidRPr="008A6F14">
        <w:rPr>
          <w:rFonts w:ascii="Arial" w:hAnsi="Arial" w:cs="Arial"/>
          <w:sz w:val="20"/>
          <w:szCs w:val="20"/>
        </w:rPr>
        <w:t xml:space="preserve">. Podle ministerstva je současná </w:t>
      </w:r>
      <w:r w:rsidR="00C13E37">
        <w:rPr>
          <w:rFonts w:ascii="Arial" w:hAnsi="Arial" w:cs="Arial"/>
          <w:sz w:val="20"/>
          <w:szCs w:val="20"/>
        </w:rPr>
        <w:t xml:space="preserve">(2.) …………………… </w:t>
      </w:r>
      <w:r w:rsidRPr="008A6F14">
        <w:rPr>
          <w:rFonts w:ascii="Arial" w:hAnsi="Arial" w:cs="Arial"/>
          <w:sz w:val="20"/>
          <w:szCs w:val="20"/>
        </w:rPr>
        <w:t xml:space="preserve">A1 nedostačující. Cizinec, </w:t>
      </w:r>
      <w:r w:rsidR="004D5B25">
        <w:rPr>
          <w:rFonts w:ascii="Arial" w:hAnsi="Arial" w:cs="Arial"/>
          <w:sz w:val="20"/>
          <w:szCs w:val="20"/>
        </w:rPr>
        <w:t>(</w:t>
      </w:r>
      <w:r w:rsidR="00C13E37">
        <w:rPr>
          <w:rFonts w:ascii="Arial" w:hAnsi="Arial" w:cs="Arial"/>
          <w:sz w:val="20"/>
          <w:szCs w:val="20"/>
        </w:rPr>
        <w:t>3</w:t>
      </w:r>
      <w:r w:rsidR="004D5B25">
        <w:rPr>
          <w:rFonts w:ascii="Arial" w:hAnsi="Arial" w:cs="Arial"/>
          <w:sz w:val="20"/>
          <w:szCs w:val="20"/>
        </w:rPr>
        <w:t xml:space="preserve">.) …………………… </w:t>
      </w:r>
      <w:r w:rsidRPr="008A6F14">
        <w:rPr>
          <w:rFonts w:ascii="Arial" w:hAnsi="Arial" w:cs="Arial"/>
          <w:sz w:val="20"/>
          <w:szCs w:val="20"/>
        </w:rPr>
        <w:t>dostane trvalý pobyt v České republice, získává různé sociální výhody jako například podporu v nezaměstnanosti nebo nekomerční</w:t>
      </w:r>
      <w:r w:rsidR="00C13E37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C13E37">
        <w:rPr>
          <w:rFonts w:ascii="Arial" w:hAnsi="Arial" w:cs="Arial"/>
          <w:sz w:val="20"/>
          <w:szCs w:val="20"/>
        </w:rPr>
        <w:t>4</w:t>
      </w:r>
      <w:r w:rsidR="004138D6">
        <w:rPr>
          <w:rFonts w:ascii="Arial" w:hAnsi="Arial" w:cs="Arial"/>
          <w:sz w:val="20"/>
          <w:szCs w:val="20"/>
        </w:rPr>
        <w:t xml:space="preserve"> .</w:t>
      </w:r>
      <w:proofErr w:type="gramEnd"/>
      <w:r w:rsidR="004138D6">
        <w:rPr>
          <w:rFonts w:ascii="Arial" w:hAnsi="Arial" w:cs="Arial"/>
          <w:sz w:val="20"/>
          <w:szCs w:val="20"/>
        </w:rPr>
        <w:t xml:space="preserve">) …………………… </w:t>
      </w:r>
      <w:r w:rsidRPr="008A6F14">
        <w:rPr>
          <w:rFonts w:ascii="Arial" w:hAnsi="Arial" w:cs="Arial"/>
          <w:sz w:val="20"/>
          <w:szCs w:val="20"/>
        </w:rPr>
        <w:t xml:space="preserve">pojištění. Je proto nutné, aby se lépe naučil jazyk a </w:t>
      </w:r>
      <w:r w:rsidR="004D5B25">
        <w:rPr>
          <w:rFonts w:ascii="Arial" w:hAnsi="Arial" w:cs="Arial"/>
          <w:sz w:val="20"/>
          <w:szCs w:val="20"/>
        </w:rPr>
        <w:t>(</w:t>
      </w:r>
      <w:r w:rsidR="00C13E37">
        <w:rPr>
          <w:rFonts w:ascii="Arial" w:hAnsi="Arial" w:cs="Arial"/>
          <w:sz w:val="20"/>
          <w:szCs w:val="20"/>
        </w:rPr>
        <w:t>5</w:t>
      </w:r>
      <w:r w:rsidR="004D5B25">
        <w:rPr>
          <w:rFonts w:ascii="Arial" w:hAnsi="Arial" w:cs="Arial"/>
          <w:sz w:val="20"/>
          <w:szCs w:val="20"/>
        </w:rPr>
        <w:t xml:space="preserve">.) …………………… </w:t>
      </w:r>
      <w:r w:rsidRPr="008A6F14">
        <w:rPr>
          <w:rFonts w:ascii="Arial" w:hAnsi="Arial" w:cs="Arial"/>
          <w:sz w:val="20"/>
          <w:szCs w:val="20"/>
        </w:rPr>
        <w:t>v běžném životě tlumočníka</w:t>
      </w:r>
      <w:r w:rsidR="00FB6532">
        <w:rPr>
          <w:rFonts w:ascii="Arial" w:hAnsi="Arial" w:cs="Arial"/>
          <w:sz w:val="20"/>
          <w:szCs w:val="20"/>
        </w:rPr>
        <w:t>.</w:t>
      </w:r>
    </w:p>
    <w:p w14:paraId="30E18337" w14:textId="594CB47B" w:rsidR="001962FA" w:rsidRDefault="001962FA" w:rsidP="001962FA">
      <w:pPr>
        <w:spacing w:line="360" w:lineRule="auto"/>
        <w:rPr>
          <w:rFonts w:ascii="Arial" w:hAnsi="Arial" w:cs="Arial"/>
          <w:sz w:val="20"/>
          <w:szCs w:val="20"/>
        </w:rPr>
      </w:pPr>
    </w:p>
    <w:p w14:paraId="6EB4C5FF" w14:textId="288B0595" w:rsidR="004D0063" w:rsidRDefault="004D0063" w:rsidP="001962FA">
      <w:pPr>
        <w:spacing w:line="360" w:lineRule="auto"/>
        <w:rPr>
          <w:rFonts w:ascii="Arial" w:hAnsi="Arial" w:cs="Arial"/>
          <w:sz w:val="20"/>
          <w:szCs w:val="20"/>
        </w:rPr>
      </w:pPr>
    </w:p>
    <w:p w14:paraId="7861DBE6" w14:textId="474385FA" w:rsidR="00602786" w:rsidRDefault="00602786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Gramatika</w:t>
      </w:r>
    </w:p>
    <w:p w14:paraId="1FBD1248" w14:textId="5588E0BA" w:rsidR="008B1943" w:rsidRPr="00B21B44" w:rsidRDefault="008B1943" w:rsidP="008B194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zprávě slyšíte: „</w:t>
      </w:r>
      <w:r w:rsidRPr="008A6F14">
        <w:rPr>
          <w:rFonts w:ascii="Arial" w:hAnsi="Arial" w:cs="Arial"/>
          <w:sz w:val="20"/>
          <w:szCs w:val="20"/>
        </w:rPr>
        <w:t xml:space="preserve">Je proto nutné, aby se lépe naučil jazyk a </w:t>
      </w:r>
      <w:r>
        <w:rPr>
          <w:rFonts w:ascii="Arial" w:hAnsi="Arial" w:cs="Arial"/>
          <w:sz w:val="20"/>
          <w:szCs w:val="20"/>
        </w:rPr>
        <w:t xml:space="preserve">nepotřeboval </w:t>
      </w:r>
      <w:r w:rsidRPr="008A6F14">
        <w:rPr>
          <w:rFonts w:ascii="Arial" w:hAnsi="Arial" w:cs="Arial"/>
          <w:sz w:val="20"/>
          <w:szCs w:val="20"/>
        </w:rPr>
        <w:t>v běžném životě tlumočníka</w:t>
      </w:r>
      <w:r>
        <w:rPr>
          <w:rFonts w:ascii="Arial" w:hAnsi="Arial" w:cs="Arial"/>
          <w:sz w:val="20"/>
          <w:szCs w:val="20"/>
        </w:rPr>
        <w:t xml:space="preserve">.“ </w:t>
      </w:r>
      <w:r w:rsidR="009158C0">
        <w:rPr>
          <w:rFonts w:ascii="Arial" w:hAnsi="Arial" w:cs="Arial"/>
          <w:sz w:val="20"/>
          <w:szCs w:val="20"/>
        </w:rPr>
        <w:t xml:space="preserve">Více o větách se </w:t>
      </w:r>
      <w:proofErr w:type="gramStart"/>
      <w:r w:rsidR="009158C0">
        <w:rPr>
          <w:rFonts w:ascii="Arial" w:hAnsi="Arial" w:cs="Arial"/>
          <w:sz w:val="20"/>
          <w:szCs w:val="20"/>
        </w:rPr>
        <w:t>spojkou</w:t>
      </w:r>
      <w:proofErr w:type="gramEnd"/>
      <w:r w:rsidR="009158C0">
        <w:rPr>
          <w:rFonts w:ascii="Arial" w:hAnsi="Arial" w:cs="Arial"/>
          <w:sz w:val="20"/>
          <w:szCs w:val="20"/>
        </w:rPr>
        <w:t> </w:t>
      </w:r>
      <w:r w:rsidR="009158C0" w:rsidRPr="009158C0">
        <w:rPr>
          <w:rFonts w:ascii="Arial" w:hAnsi="Arial" w:cs="Arial"/>
          <w:i/>
          <w:iCs/>
          <w:sz w:val="20"/>
          <w:szCs w:val="20"/>
        </w:rPr>
        <w:t>aby</w:t>
      </w:r>
      <w:r w:rsidR="009158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najdete v učebnici Česky krok za krokem, lekce </w:t>
      </w:r>
      <w:r w:rsidR="005062D6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, strana 1</w:t>
      </w:r>
      <w:r w:rsidR="005062D6">
        <w:rPr>
          <w:rFonts w:ascii="Arial" w:hAnsi="Arial" w:cs="Arial"/>
          <w:sz w:val="20"/>
          <w:szCs w:val="20"/>
        </w:rPr>
        <w:t>57</w:t>
      </w:r>
      <w:r>
        <w:rPr>
          <w:rFonts w:ascii="Arial" w:hAnsi="Arial" w:cs="Arial"/>
          <w:sz w:val="20"/>
          <w:szCs w:val="20"/>
        </w:rPr>
        <w:t>.</w:t>
      </w:r>
    </w:p>
    <w:p w14:paraId="0477B12C" w14:textId="77777777" w:rsidR="00602786" w:rsidRPr="00602786" w:rsidRDefault="00602786" w:rsidP="001962F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602786" w:rsidRPr="0060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B3881"/>
    <w:multiLevelType w:val="hybridMultilevel"/>
    <w:tmpl w:val="BB8A4C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E22"/>
    <w:multiLevelType w:val="hybridMultilevel"/>
    <w:tmpl w:val="8CDC70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96EEE"/>
    <w:multiLevelType w:val="hybridMultilevel"/>
    <w:tmpl w:val="E2EAB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07669"/>
    <w:rsid w:val="00012AF3"/>
    <w:rsid w:val="0001400A"/>
    <w:rsid w:val="0002659C"/>
    <w:rsid w:val="00043514"/>
    <w:rsid w:val="000673C4"/>
    <w:rsid w:val="00097099"/>
    <w:rsid w:val="000A392D"/>
    <w:rsid w:val="000A458C"/>
    <w:rsid w:val="000B3D20"/>
    <w:rsid w:val="000B5390"/>
    <w:rsid w:val="000D315E"/>
    <w:rsid w:val="000D4A3D"/>
    <w:rsid w:val="000F5EEF"/>
    <w:rsid w:val="0011204A"/>
    <w:rsid w:val="00112A19"/>
    <w:rsid w:val="001223CA"/>
    <w:rsid w:val="00137ACE"/>
    <w:rsid w:val="00151AF3"/>
    <w:rsid w:val="001536BE"/>
    <w:rsid w:val="00154021"/>
    <w:rsid w:val="001638A8"/>
    <w:rsid w:val="0016721E"/>
    <w:rsid w:val="001962FA"/>
    <w:rsid w:val="001C0540"/>
    <w:rsid w:val="001E41F9"/>
    <w:rsid w:val="00271195"/>
    <w:rsid w:val="00296A7A"/>
    <w:rsid w:val="002A3B94"/>
    <w:rsid w:val="002C6D01"/>
    <w:rsid w:val="002D0ACA"/>
    <w:rsid w:val="002F6F2B"/>
    <w:rsid w:val="0031448A"/>
    <w:rsid w:val="003414BE"/>
    <w:rsid w:val="00341D28"/>
    <w:rsid w:val="00363014"/>
    <w:rsid w:val="00375589"/>
    <w:rsid w:val="003B2709"/>
    <w:rsid w:val="003B7C23"/>
    <w:rsid w:val="003C3917"/>
    <w:rsid w:val="003E0935"/>
    <w:rsid w:val="003E12F7"/>
    <w:rsid w:val="00410196"/>
    <w:rsid w:val="004138D6"/>
    <w:rsid w:val="0042754F"/>
    <w:rsid w:val="0043211C"/>
    <w:rsid w:val="00455802"/>
    <w:rsid w:val="004810C1"/>
    <w:rsid w:val="004A3131"/>
    <w:rsid w:val="004C756B"/>
    <w:rsid w:val="004D0063"/>
    <w:rsid w:val="004D5B25"/>
    <w:rsid w:val="004F2422"/>
    <w:rsid w:val="004F6EC8"/>
    <w:rsid w:val="005062D6"/>
    <w:rsid w:val="00513286"/>
    <w:rsid w:val="00513B83"/>
    <w:rsid w:val="00520222"/>
    <w:rsid w:val="00557C74"/>
    <w:rsid w:val="00570230"/>
    <w:rsid w:val="005E11A7"/>
    <w:rsid w:val="00602786"/>
    <w:rsid w:val="00617BC5"/>
    <w:rsid w:val="00633E8C"/>
    <w:rsid w:val="00681542"/>
    <w:rsid w:val="0068177A"/>
    <w:rsid w:val="006C59D7"/>
    <w:rsid w:val="006D0B4B"/>
    <w:rsid w:val="006D31E5"/>
    <w:rsid w:val="006D6AE0"/>
    <w:rsid w:val="006E739D"/>
    <w:rsid w:val="0071209D"/>
    <w:rsid w:val="007949A1"/>
    <w:rsid w:val="007A519B"/>
    <w:rsid w:val="007B3335"/>
    <w:rsid w:val="007B430B"/>
    <w:rsid w:val="007B5583"/>
    <w:rsid w:val="007B644D"/>
    <w:rsid w:val="007F40DB"/>
    <w:rsid w:val="007F6C19"/>
    <w:rsid w:val="008336E5"/>
    <w:rsid w:val="00850E98"/>
    <w:rsid w:val="00851F2F"/>
    <w:rsid w:val="00853BFF"/>
    <w:rsid w:val="00863101"/>
    <w:rsid w:val="00863F42"/>
    <w:rsid w:val="008A6F14"/>
    <w:rsid w:val="008B1943"/>
    <w:rsid w:val="008B1D31"/>
    <w:rsid w:val="008B20CC"/>
    <w:rsid w:val="008C46EB"/>
    <w:rsid w:val="00911FFD"/>
    <w:rsid w:val="009158C0"/>
    <w:rsid w:val="00931832"/>
    <w:rsid w:val="009A45FC"/>
    <w:rsid w:val="009A6E4E"/>
    <w:rsid w:val="009B3B35"/>
    <w:rsid w:val="009E70E0"/>
    <w:rsid w:val="009F55F9"/>
    <w:rsid w:val="00A01F49"/>
    <w:rsid w:val="00A04F8D"/>
    <w:rsid w:val="00A205AB"/>
    <w:rsid w:val="00A33782"/>
    <w:rsid w:val="00A50E15"/>
    <w:rsid w:val="00A50FF5"/>
    <w:rsid w:val="00AA5309"/>
    <w:rsid w:val="00AB58AA"/>
    <w:rsid w:val="00AC0733"/>
    <w:rsid w:val="00AC2E92"/>
    <w:rsid w:val="00B169AE"/>
    <w:rsid w:val="00B21B44"/>
    <w:rsid w:val="00B44A25"/>
    <w:rsid w:val="00B4593B"/>
    <w:rsid w:val="00B86973"/>
    <w:rsid w:val="00B86F5E"/>
    <w:rsid w:val="00B9663D"/>
    <w:rsid w:val="00BA0574"/>
    <w:rsid w:val="00BA4A7B"/>
    <w:rsid w:val="00BF1A0A"/>
    <w:rsid w:val="00C02D38"/>
    <w:rsid w:val="00C13E37"/>
    <w:rsid w:val="00C21824"/>
    <w:rsid w:val="00C26868"/>
    <w:rsid w:val="00C274B3"/>
    <w:rsid w:val="00C32BE7"/>
    <w:rsid w:val="00C52DD9"/>
    <w:rsid w:val="00C67237"/>
    <w:rsid w:val="00C93D2B"/>
    <w:rsid w:val="00CA0EBF"/>
    <w:rsid w:val="00CC0004"/>
    <w:rsid w:val="00CD180B"/>
    <w:rsid w:val="00CE62D7"/>
    <w:rsid w:val="00CF43A7"/>
    <w:rsid w:val="00CF6BA0"/>
    <w:rsid w:val="00D02227"/>
    <w:rsid w:val="00D06FA1"/>
    <w:rsid w:val="00D23226"/>
    <w:rsid w:val="00D249D9"/>
    <w:rsid w:val="00D31AAF"/>
    <w:rsid w:val="00D3732E"/>
    <w:rsid w:val="00D55E13"/>
    <w:rsid w:val="00D876CE"/>
    <w:rsid w:val="00D95972"/>
    <w:rsid w:val="00D97090"/>
    <w:rsid w:val="00DA10F4"/>
    <w:rsid w:val="00DA4BDD"/>
    <w:rsid w:val="00DC0B16"/>
    <w:rsid w:val="00DC1864"/>
    <w:rsid w:val="00DD08EB"/>
    <w:rsid w:val="00DD13D3"/>
    <w:rsid w:val="00DD2B08"/>
    <w:rsid w:val="00DE11FB"/>
    <w:rsid w:val="00DE5333"/>
    <w:rsid w:val="00DE6A2F"/>
    <w:rsid w:val="00DF1C85"/>
    <w:rsid w:val="00DF795C"/>
    <w:rsid w:val="00E03E39"/>
    <w:rsid w:val="00E136FD"/>
    <w:rsid w:val="00E52D60"/>
    <w:rsid w:val="00EC30EB"/>
    <w:rsid w:val="00EC4163"/>
    <w:rsid w:val="00F02346"/>
    <w:rsid w:val="00F20188"/>
    <w:rsid w:val="00F33BD5"/>
    <w:rsid w:val="00F50D8C"/>
    <w:rsid w:val="00F7633A"/>
    <w:rsid w:val="00F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  <w:style w:type="character" w:styleId="Hypertextovodkaz">
    <w:name w:val="Hyperlink"/>
    <w:basedOn w:val="Standardnpsmoodstavce"/>
    <w:uiPriority w:val="99"/>
    <w:unhideWhenUsed/>
    <w:rsid w:val="003E12F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F7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1962F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</cp:revision>
  <cp:lastPrinted>2020-11-23T14:45:00Z</cp:lastPrinted>
  <dcterms:created xsi:type="dcterms:W3CDTF">2021-01-25T07:23:00Z</dcterms:created>
  <dcterms:modified xsi:type="dcterms:W3CDTF">2021-01-25T07:23:00Z</dcterms:modified>
</cp:coreProperties>
</file>