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530D2A81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046A3F">
        <w:rPr>
          <w:rFonts w:cs="Arial"/>
          <w:b/>
          <w:bCs/>
          <w:color w:val="000000"/>
        </w:rPr>
        <w:t>Počasí v létě</w:t>
      </w: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41266695" w:rsidR="00B86F5E" w:rsidRDefault="00980D0D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5A552EE" wp14:editId="4F71ED25">
            <wp:simplePos x="0" y="0"/>
            <wp:positionH relativeFrom="column">
              <wp:posOffset>3919855</wp:posOffset>
            </wp:positionH>
            <wp:positionV relativeFrom="paragraph">
              <wp:posOffset>65405</wp:posOffset>
            </wp:positionV>
            <wp:extent cx="1676400" cy="1676400"/>
            <wp:effectExtent l="0" t="0" r="0" b="0"/>
            <wp:wrapNone/>
            <wp:docPr id="1023616535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616535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424DE3BB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4BB7664A" w14:textId="77777777" w:rsidR="00425BD1" w:rsidRDefault="00425BD1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1B6674A" w14:textId="22A9F0EB" w:rsidR="00950A54" w:rsidRDefault="00932DB6" w:rsidP="00950A54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425BD1">
        <w:rPr>
          <w:rFonts w:eastAsia="Times New Roman" w:cs="Arial"/>
          <w:noProof/>
          <w:color w:val="000000"/>
          <w:szCs w:val="20"/>
          <w:lang w:eastAsia="cs-CZ"/>
        </w:rPr>
        <w:t>Jaké počasí máte rád/a?</w:t>
      </w:r>
    </w:p>
    <w:p w14:paraId="57AE34BB" w14:textId="19A2E509" w:rsidR="00932DB6" w:rsidRDefault="00890F4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425BD1">
        <w:rPr>
          <w:rFonts w:eastAsia="Times New Roman" w:cs="Arial"/>
          <w:noProof/>
          <w:color w:val="000000"/>
          <w:szCs w:val="20"/>
          <w:lang w:eastAsia="cs-CZ"/>
        </w:rPr>
        <w:t>Sledujete předpověď počasí? Jakou aplikaci používáte?</w:t>
      </w:r>
    </w:p>
    <w:p w14:paraId="4B55EE6B" w14:textId="6B1B9E5A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1F324A67" w:rsidR="00EC72E5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71E7C679" w14:textId="77777777" w:rsidR="00425BD1" w:rsidRDefault="00425BD1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6FED1F2" w14:textId="70B091D7" w:rsidR="00425BD1" w:rsidRDefault="00425BD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425BD1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 xml:space="preserve">. V létě jsou v Česku teploty nad </w:t>
      </w:r>
      <w:r w:rsidRPr="00425BD1">
        <w:rPr>
          <w:rFonts w:eastAsia="Times New Roman" w:cs="Arial"/>
          <w:i/>
          <w:iCs/>
          <w:color w:val="000000"/>
          <w:szCs w:val="20"/>
          <w:lang w:eastAsia="cs-CZ"/>
        </w:rPr>
        <w:t>40 / 30</w:t>
      </w:r>
      <w:r>
        <w:rPr>
          <w:rFonts w:eastAsia="Times New Roman" w:cs="Arial"/>
          <w:color w:val="000000"/>
          <w:szCs w:val="20"/>
          <w:lang w:eastAsia="cs-CZ"/>
        </w:rPr>
        <w:t xml:space="preserve"> stupňů.</w:t>
      </w:r>
    </w:p>
    <w:p w14:paraId="3473C5A8" w14:textId="50DBEEC5" w:rsidR="00425BD1" w:rsidRPr="00425BD1" w:rsidRDefault="00425BD1" w:rsidP="00350178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Občas se vyskytnou i </w:t>
      </w:r>
      <w:r w:rsidRPr="00425BD1">
        <w:rPr>
          <w:rFonts w:eastAsia="Times New Roman" w:cs="Arial"/>
          <w:i/>
          <w:iCs/>
          <w:color w:val="000000"/>
          <w:szCs w:val="20"/>
          <w:lang w:eastAsia="cs-CZ"/>
        </w:rPr>
        <w:t>bouřky / mlhy.</w:t>
      </w:r>
    </w:p>
    <w:p w14:paraId="317D42C4" w14:textId="3D464AAD" w:rsidR="00425BD1" w:rsidRDefault="00425BD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Horké počasí je kvůli změnám v proudění vody v </w:t>
      </w:r>
      <w:r w:rsidRPr="00425BD1">
        <w:rPr>
          <w:rFonts w:eastAsia="Times New Roman" w:cs="Arial"/>
          <w:i/>
          <w:iCs/>
          <w:color w:val="000000"/>
          <w:szCs w:val="20"/>
          <w:lang w:eastAsia="cs-CZ"/>
        </w:rPr>
        <w:t>Atlantském / Tichém</w:t>
      </w:r>
      <w:r>
        <w:rPr>
          <w:rFonts w:eastAsia="Times New Roman" w:cs="Arial"/>
          <w:color w:val="000000"/>
          <w:szCs w:val="20"/>
          <w:lang w:eastAsia="cs-CZ"/>
        </w:rPr>
        <w:t xml:space="preserve"> oceánu.</w:t>
      </w:r>
    </w:p>
    <w:p w14:paraId="6FDAE076" w14:textId="6E8389E1" w:rsidR="00425BD1" w:rsidRDefault="00425BD1" w:rsidP="00350178">
      <w:pPr>
        <w:spacing w:line="360" w:lineRule="auto"/>
        <w:rPr>
          <w:rFonts w:cs="Arial"/>
          <w:color w:val="1C1E21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425BD1">
        <w:rPr>
          <w:rFonts w:cs="Arial"/>
          <w:color w:val="1C1E21"/>
          <w:szCs w:val="20"/>
        </w:rPr>
        <w:t>El Niño</w:t>
      </w:r>
      <w:r>
        <w:rPr>
          <w:rFonts w:cs="Arial"/>
          <w:color w:val="1C1E21"/>
          <w:szCs w:val="20"/>
        </w:rPr>
        <w:t xml:space="preserve"> znamená </w:t>
      </w:r>
      <w:r w:rsidRPr="00425BD1">
        <w:rPr>
          <w:rFonts w:cs="Arial"/>
          <w:i/>
          <w:iCs/>
          <w:color w:val="1C1E21"/>
          <w:szCs w:val="20"/>
        </w:rPr>
        <w:t>chlapeček / holčička</w:t>
      </w:r>
      <w:r>
        <w:rPr>
          <w:rFonts w:cs="Arial"/>
          <w:color w:val="1C1E21"/>
          <w:szCs w:val="20"/>
        </w:rPr>
        <w:t>.</w:t>
      </w:r>
    </w:p>
    <w:p w14:paraId="036B738B" w14:textId="335E83C4" w:rsidR="00425BD1" w:rsidRDefault="00425BD1" w:rsidP="00350178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5. Když je </w:t>
      </w:r>
      <w:r w:rsidRPr="00425BD1">
        <w:rPr>
          <w:rFonts w:cs="Arial"/>
          <w:color w:val="1C1E21"/>
          <w:szCs w:val="20"/>
        </w:rPr>
        <w:t>El Niño</w:t>
      </w:r>
      <w:r>
        <w:rPr>
          <w:rFonts w:cs="Arial"/>
          <w:color w:val="1C1E21"/>
          <w:szCs w:val="20"/>
        </w:rPr>
        <w:t xml:space="preserve"> aktivní, </w:t>
      </w:r>
      <w:r w:rsidRPr="00425BD1">
        <w:rPr>
          <w:rFonts w:cs="Arial"/>
          <w:i/>
          <w:iCs/>
          <w:color w:val="1C1E21"/>
          <w:szCs w:val="20"/>
        </w:rPr>
        <w:t>roste / klesá</w:t>
      </w:r>
      <w:r>
        <w:rPr>
          <w:rFonts w:cs="Arial"/>
          <w:color w:val="1C1E21"/>
          <w:szCs w:val="20"/>
        </w:rPr>
        <w:t xml:space="preserve"> globální teplota o 0,2 stupně.</w:t>
      </w:r>
    </w:p>
    <w:p w14:paraId="1548B8DF" w14:textId="71A4929F" w:rsidR="00425BD1" w:rsidRDefault="00425BD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cs="Arial"/>
          <w:color w:val="1C1E21"/>
          <w:szCs w:val="20"/>
        </w:rPr>
        <w:t xml:space="preserve">6. </w:t>
      </w:r>
      <w:r w:rsidRPr="00425BD1">
        <w:rPr>
          <w:rFonts w:cs="Arial"/>
          <w:color w:val="1C1E21"/>
          <w:szCs w:val="20"/>
        </w:rPr>
        <w:t>El Niño</w:t>
      </w:r>
      <w:r>
        <w:rPr>
          <w:rFonts w:cs="Arial"/>
          <w:color w:val="1C1E21"/>
          <w:szCs w:val="20"/>
        </w:rPr>
        <w:t xml:space="preserve"> způsobuje </w:t>
      </w:r>
      <w:r w:rsidRPr="00425BD1">
        <w:rPr>
          <w:rFonts w:cs="Arial"/>
          <w:i/>
          <w:iCs/>
          <w:color w:val="1C1E21"/>
          <w:szCs w:val="20"/>
        </w:rPr>
        <w:t>nevýrazné / výrazné</w:t>
      </w:r>
      <w:r>
        <w:rPr>
          <w:rFonts w:cs="Arial"/>
          <w:color w:val="1C1E21"/>
          <w:szCs w:val="20"/>
        </w:rPr>
        <w:t xml:space="preserve"> projevy extrémního počasí. </w:t>
      </w:r>
    </w:p>
    <w:p w14:paraId="5E615825" w14:textId="77777777" w:rsidR="00425BD1" w:rsidRPr="00425BD1" w:rsidRDefault="00425BD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FDDB06" w14:textId="496FDD88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583C091E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7024EB" w:rsidRPr="007024EB">
        <w:rPr>
          <w:rFonts w:cs="Arial"/>
          <w:color w:val="1C1E21"/>
          <w:szCs w:val="20"/>
        </w:rPr>
        <w:t xml:space="preserve"> </w:t>
      </w:r>
      <w:r w:rsidR="007024EB" w:rsidRPr="00425BD1">
        <w:rPr>
          <w:rFonts w:cs="Arial"/>
          <w:color w:val="1C1E21"/>
          <w:szCs w:val="20"/>
        </w:rPr>
        <w:t>provázejí</w:t>
      </w:r>
      <w:r>
        <w:rPr>
          <w:rFonts w:cs="Arial"/>
          <w:szCs w:val="20"/>
        </w:rPr>
        <w:t xml:space="preserve"> </w:t>
      </w:r>
      <w:r w:rsidR="009447A3">
        <w:rPr>
          <w:rFonts w:cs="Arial"/>
          <w:szCs w:val="20"/>
        </w:rPr>
        <w:t>▲</w:t>
      </w:r>
      <w:r w:rsidR="007024EB">
        <w:rPr>
          <w:rFonts w:cs="Arial"/>
          <w:szCs w:val="20"/>
        </w:rPr>
        <w:t>všechen</w:t>
      </w:r>
      <w:r w:rsidR="007024EB" w:rsidRPr="00950A54">
        <w:rPr>
          <w:rFonts w:cs="Arial"/>
          <w:color w:val="1C1E21"/>
          <w:szCs w:val="20"/>
        </w:rPr>
        <w:t xml:space="preserve"> </w:t>
      </w:r>
      <w:r w:rsidR="007024EB">
        <w:rPr>
          <w:rFonts w:cs="Arial"/>
          <w:szCs w:val="20"/>
        </w:rPr>
        <w:t>▲</w:t>
      </w:r>
      <w:r w:rsidR="007024EB" w:rsidRPr="007024EB">
        <w:rPr>
          <w:rFonts w:cs="Arial"/>
          <w:color w:val="1C1E21"/>
          <w:szCs w:val="20"/>
        </w:rPr>
        <w:t xml:space="preserve"> </w:t>
      </w:r>
      <w:r w:rsidR="007024EB" w:rsidRPr="00425BD1">
        <w:rPr>
          <w:rFonts w:cs="Arial"/>
          <w:color w:val="1C1E21"/>
          <w:szCs w:val="20"/>
        </w:rPr>
        <w:t>následujících</w:t>
      </w:r>
      <w:r w:rsidR="00261B4D">
        <w:rPr>
          <w:rFonts w:cs="Arial"/>
          <w:szCs w:val="20"/>
        </w:rPr>
        <w:t xml:space="preserve"> </w:t>
      </w:r>
      <w:r w:rsidR="00980D0D" w:rsidRPr="003F4FB4">
        <w:rPr>
          <w:rFonts w:cs="Arial"/>
          <w:szCs w:val="20"/>
        </w:rPr>
        <w:t>▲</w:t>
      </w:r>
      <w:r w:rsidR="00980D0D">
        <w:rPr>
          <w:rFonts w:cs="Arial"/>
          <w:szCs w:val="20"/>
        </w:rPr>
        <w:t xml:space="preserve"> </w:t>
      </w:r>
      <w:r w:rsidR="00980D0D" w:rsidRPr="00950A54">
        <w:rPr>
          <w:rFonts w:cs="Arial"/>
          <w:color w:val="1C1E21"/>
          <w:szCs w:val="20"/>
        </w:rPr>
        <w:t>silný</w:t>
      </w:r>
      <w:r w:rsidR="007024EB" w:rsidRPr="003F4FB4"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7024EB" w:rsidRPr="00425BD1">
        <w:rPr>
          <w:rFonts w:cs="Arial"/>
          <w:color w:val="1C1E21"/>
          <w:szCs w:val="20"/>
        </w:rPr>
        <w:t>podle</w:t>
      </w:r>
      <w:r w:rsidRPr="003F595F">
        <w:rPr>
          <w:rFonts w:cs="Arial"/>
          <w:color w:val="1C1E21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7024EB" w:rsidRPr="00425BD1">
        <w:rPr>
          <w:rFonts w:cs="Arial"/>
          <w:color w:val="1C1E21"/>
          <w:szCs w:val="20"/>
        </w:rPr>
        <w:t>proudění</w:t>
      </w:r>
      <w:r w:rsidR="007024EB" w:rsidRPr="008C4BB9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7024EB" w:rsidRPr="007024EB">
        <w:rPr>
          <w:rFonts w:cs="Arial"/>
          <w:color w:val="1C1E21"/>
          <w:szCs w:val="20"/>
        </w:rPr>
        <w:t xml:space="preserve"> </w:t>
      </w:r>
      <w:r w:rsidR="00945A17" w:rsidRPr="00425BD1">
        <w:rPr>
          <w:rFonts w:cs="Arial"/>
          <w:color w:val="1C1E21"/>
          <w:szCs w:val="20"/>
        </w:rPr>
        <w:t>celém</w:t>
      </w:r>
      <w:r w:rsidR="00945A17" w:rsidRPr="00950A54">
        <w:rPr>
          <w:rFonts w:cs="Arial"/>
          <w:color w:val="1C1E21"/>
          <w:szCs w:val="20"/>
        </w:rPr>
        <w:t xml:space="preserve"> </w:t>
      </w:r>
      <w:r w:rsidR="00945A17" w:rsidRPr="007C00FC">
        <w:rPr>
          <w:rFonts w:cs="Arial"/>
          <w:color w:val="1C1E21"/>
          <w:szCs w:val="20"/>
        </w:rPr>
        <w:t>▲</w:t>
      </w:r>
      <w:r w:rsidRPr="00EC72E5">
        <w:rPr>
          <w:rFonts w:cs="Arial"/>
          <w:color w:val="1C1E21"/>
          <w:szCs w:val="20"/>
        </w:rPr>
        <w:t xml:space="preserve"> </w:t>
      </w:r>
      <w:r w:rsidR="007024EB" w:rsidRPr="00425BD1">
        <w:rPr>
          <w:rFonts w:cs="Arial"/>
          <w:color w:val="1C1E21"/>
          <w:szCs w:val="20"/>
        </w:rPr>
        <w:t>jev</w:t>
      </w:r>
      <w:r>
        <w:rPr>
          <w:rFonts w:cs="Arial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7024EB" w:rsidRPr="00425BD1">
        <w:rPr>
          <w:rFonts w:cs="Arial"/>
          <w:color w:val="1C1E21"/>
          <w:szCs w:val="20"/>
        </w:rPr>
        <w:t>bouřky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752B89E7" w14:textId="77777777" w:rsidR="00425BD1" w:rsidRDefault="00425BD1" w:rsidP="00425BD1">
      <w:pPr>
        <w:spacing w:line="360" w:lineRule="auto"/>
        <w:rPr>
          <w:rFonts w:cs="Arial"/>
          <w:color w:val="1C1E21"/>
          <w:szCs w:val="20"/>
        </w:rPr>
      </w:pPr>
      <w:bookmarkStart w:id="1" w:name="_Hlk140172498"/>
      <w:r>
        <w:rPr>
          <w:rFonts w:cs="Arial"/>
          <w:color w:val="1C1E21"/>
          <w:szCs w:val="20"/>
        </w:rPr>
        <w:t>Extrémní počasí</w:t>
      </w:r>
    </w:p>
    <w:bookmarkEnd w:id="1"/>
    <w:p w14:paraId="54C81084" w14:textId="6BA3FDDD" w:rsidR="00043BFE" w:rsidRDefault="00425BD1" w:rsidP="00425BD1">
      <w:pPr>
        <w:spacing w:line="360" w:lineRule="auto"/>
        <w:rPr>
          <w:rFonts w:cs="Arial"/>
          <w:color w:val="1C1E21"/>
          <w:szCs w:val="20"/>
        </w:rPr>
      </w:pPr>
      <w:r w:rsidRPr="00425BD1">
        <w:rPr>
          <w:rFonts w:cs="Arial"/>
          <w:color w:val="1C1E21"/>
          <w:szCs w:val="20"/>
        </w:rPr>
        <w:t>Letní počasí v</w:t>
      </w:r>
      <w:r w:rsidR="007024EB">
        <w:rPr>
          <w:rFonts w:cs="Arial"/>
          <w:color w:val="1C1E21"/>
          <w:szCs w:val="20"/>
        </w:rPr>
        <w:t> </w:t>
      </w:r>
      <w:r w:rsidR="007024EB" w:rsidRPr="00425BD1">
        <w:rPr>
          <w:rFonts w:cs="Arial"/>
          <w:color w:val="1C1E21"/>
          <w:szCs w:val="20"/>
        </w:rPr>
        <w:t>Česku</w:t>
      </w:r>
      <w:r w:rsidR="007024EB">
        <w:rPr>
          <w:rFonts w:cs="Arial"/>
          <w:color w:val="1C1E21"/>
          <w:szCs w:val="20"/>
        </w:rPr>
        <w:t xml:space="preserve"> (1.) _______</w:t>
      </w:r>
      <w:r w:rsidRPr="00425BD1">
        <w:rPr>
          <w:rFonts w:cs="Arial"/>
          <w:color w:val="1C1E21"/>
          <w:szCs w:val="20"/>
        </w:rPr>
        <w:t xml:space="preserve"> vysoké teploty nad 30 stupňů Celsia. Zároveň se na celém území objevují </w:t>
      </w:r>
      <w:r w:rsidR="007024EB">
        <w:rPr>
          <w:rFonts w:cs="Arial"/>
          <w:color w:val="1C1E21"/>
          <w:szCs w:val="20"/>
        </w:rPr>
        <w:t>(2.) _______</w:t>
      </w:r>
      <w:r w:rsidRPr="00425BD1">
        <w:rPr>
          <w:rFonts w:cs="Arial"/>
          <w:color w:val="1C1E21"/>
          <w:szCs w:val="20"/>
        </w:rPr>
        <w:t xml:space="preserve">, které někdy doprovází </w:t>
      </w:r>
      <w:r w:rsidR="007024EB">
        <w:rPr>
          <w:rFonts w:cs="Arial"/>
          <w:color w:val="1C1E21"/>
          <w:szCs w:val="20"/>
        </w:rPr>
        <w:t>(3.) _______</w:t>
      </w:r>
      <w:r w:rsidRPr="00425BD1">
        <w:rPr>
          <w:rFonts w:cs="Arial"/>
          <w:color w:val="1C1E21"/>
          <w:szCs w:val="20"/>
        </w:rPr>
        <w:t xml:space="preserve"> vítr.  Výrazně teplé počasí způsobují změny v </w:t>
      </w:r>
      <w:r w:rsidR="007024EB">
        <w:rPr>
          <w:rFonts w:cs="Arial"/>
          <w:color w:val="1C1E21"/>
          <w:szCs w:val="20"/>
        </w:rPr>
        <w:t>(4.) _______</w:t>
      </w:r>
      <w:r w:rsidRPr="00425BD1">
        <w:rPr>
          <w:rFonts w:cs="Arial"/>
          <w:color w:val="1C1E21"/>
          <w:szCs w:val="20"/>
        </w:rPr>
        <w:t xml:space="preserve"> vody v Tichém oceánu. Tento klimatický </w:t>
      </w:r>
      <w:r w:rsidR="007024EB">
        <w:rPr>
          <w:rFonts w:cs="Arial"/>
          <w:color w:val="1C1E21"/>
          <w:szCs w:val="20"/>
        </w:rPr>
        <w:t>(5.) _______</w:t>
      </w:r>
      <w:r w:rsidRPr="00425BD1">
        <w:rPr>
          <w:rFonts w:cs="Arial"/>
          <w:color w:val="1C1E21"/>
          <w:szCs w:val="20"/>
        </w:rPr>
        <w:t xml:space="preserve"> se nazývá El Niño (španělsky „chlapeček“) a ovlivňuje počasí na </w:t>
      </w:r>
      <w:r w:rsidR="007024EB">
        <w:rPr>
          <w:rFonts w:cs="Arial"/>
          <w:color w:val="1C1E21"/>
          <w:szCs w:val="20"/>
        </w:rPr>
        <w:t>(6.) ______</w:t>
      </w:r>
      <w:r w:rsidRPr="00425BD1">
        <w:rPr>
          <w:rFonts w:cs="Arial"/>
          <w:color w:val="1C1E21"/>
          <w:szCs w:val="20"/>
        </w:rPr>
        <w:t xml:space="preserve"> světě včetně Evropy. V letech, kdy je El Niño aktivní, </w:t>
      </w:r>
      <w:r w:rsidR="007024EB">
        <w:rPr>
          <w:rFonts w:cs="Arial"/>
          <w:color w:val="1C1E21"/>
          <w:szCs w:val="20"/>
        </w:rPr>
        <w:t>(7.) _______</w:t>
      </w:r>
      <w:r w:rsidRPr="00425BD1">
        <w:rPr>
          <w:rFonts w:cs="Arial"/>
          <w:color w:val="1C1E21"/>
          <w:szCs w:val="20"/>
        </w:rPr>
        <w:t xml:space="preserve"> historických měření roste průměrná globální teplota až o 0,2 stupně. V důsledku toho může svět v </w:t>
      </w:r>
      <w:r w:rsidR="007024EB">
        <w:rPr>
          <w:rFonts w:cs="Arial"/>
          <w:color w:val="1C1E21"/>
          <w:szCs w:val="20"/>
        </w:rPr>
        <w:t>(8.) _______</w:t>
      </w:r>
      <w:r w:rsidRPr="00425BD1">
        <w:rPr>
          <w:rFonts w:cs="Arial"/>
          <w:color w:val="1C1E21"/>
          <w:szCs w:val="20"/>
        </w:rPr>
        <w:t xml:space="preserve"> letech zažít výrazné projevy extrémního počasí.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46A3F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C37EA"/>
    <w:rsid w:val="003D3D05"/>
    <w:rsid w:val="003E706E"/>
    <w:rsid w:val="003F0627"/>
    <w:rsid w:val="003F2B35"/>
    <w:rsid w:val="003F4FB4"/>
    <w:rsid w:val="003F595F"/>
    <w:rsid w:val="0040297A"/>
    <w:rsid w:val="00410505"/>
    <w:rsid w:val="00425BD1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24EB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5A17"/>
    <w:rsid w:val="0094791E"/>
    <w:rsid w:val="00950A54"/>
    <w:rsid w:val="00954DDC"/>
    <w:rsid w:val="00957AD3"/>
    <w:rsid w:val="00967106"/>
    <w:rsid w:val="00971618"/>
    <w:rsid w:val="00980D0D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47</cp:revision>
  <cp:lastPrinted>2023-02-10T17:53:00Z</cp:lastPrinted>
  <dcterms:created xsi:type="dcterms:W3CDTF">2022-09-02T13:45:00Z</dcterms:created>
  <dcterms:modified xsi:type="dcterms:W3CDTF">2023-07-14T13:22:00Z</dcterms:modified>
</cp:coreProperties>
</file>