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4448175</wp:posOffset>
            </wp:positionH>
            <wp:positionV relativeFrom="paragraph">
              <wp:posOffset>114300</wp:posOffset>
            </wp:positionV>
            <wp:extent cx="1244283" cy="1244283"/>
            <wp:effectExtent b="0" l="0" r="0" t="0"/>
            <wp:wrapSquare wrapText="bothSides" distB="114300" distT="114300" distL="114300" distR="11430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4283" cy="12442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4029075</wp:posOffset>
            </wp:positionH>
            <wp:positionV relativeFrom="paragraph">
              <wp:posOffset>114300</wp:posOffset>
            </wp:positionV>
            <wp:extent cx="806170" cy="806170"/>
            <wp:effectExtent b="0" l="0" r="0" t="0"/>
            <wp:wrapSquare wrapText="bothSides" distB="114300" distT="114300" distL="114300" distR="11430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6170" cy="806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color w:val="222222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Krátké české zprávy: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Rok české hudby 2024</w:t>
      </w:r>
    </w:p>
    <w:p w:rsidR="00000000" w:rsidDel="00000000" w:rsidP="00000000" w:rsidRDefault="00000000" w:rsidRPr="00000000" w14:paraId="00000004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sz w:val="20"/>
          <w:szCs w:val="20"/>
          <w:highlight w:val="white"/>
        </w:rPr>
      </w:pPr>
      <w:bookmarkStart w:colFirst="0" w:colLast="0" w:name="_heading=h.4egsl8kabqj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sz w:val="20"/>
          <w:szCs w:val="20"/>
          <w:highlight w:val="white"/>
        </w:rPr>
      </w:pPr>
      <w:bookmarkStart w:colFirst="0" w:colLast="0" w:name="_heading=h.b9fu4umf4clq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3399"/>
          <w:sz w:val="20"/>
          <w:szCs w:val="20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Před poslechem: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 Co znamenají následující výrazy? Použijte je ve větách.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▲ skladatel ▲ noty ▲ lidová hudba ▲ klasická hudba ▲ houslový klíč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Při poslechu: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Vyberte, co je správně.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Roky, které končí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čtyřkou / čtyři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mají v souvislosti s českou hudbou zvláštní význam.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V těchto letech si připomínáme výročí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probuzení / narození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nebo úmrtí nejvýznamnějších českých skladatelů.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Mezi nejvýznamnější české skladatele patří Bedřich Smetana, Antonín Dvořák nebo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Leoš / Tomáš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Janáček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Při příležitosti Roku české hudby se konají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koncerty / festivaly.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Koncerty představují klasickou, lidovou 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novou / moderní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českou hudbu.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rFonts w:ascii="Arial" w:cs="Arial" w:eastAsia="Arial" w:hAnsi="Arial"/>
          <w:b w:val="1"/>
          <w:sz w:val="20"/>
          <w:szCs w:val="20"/>
        </w:rPr>
        <w:sectPr>
          <w:headerReference r:id="rId9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Po poslechu: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Povídejte si.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Máte rádi hudbu? Jaký typ hudby je váš oblíbený?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Jaké české zpěváky, zpěvačky nebo skladatele znáte? 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drawing>
        <wp:inline distB="114300" distT="114300" distL="114300" distR="114300">
          <wp:extent cx="1121112" cy="479108"/>
          <wp:effectExtent b="0" l="0" r="0" t="0"/>
          <wp:docPr id="1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112" cy="479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7W5G8M+jTXCcO4EQo7v7RarlmQ==">CgMxLjAyCGguZ2pkZ3hzMg5oLjRlZ3NsOGthYnFqMzIOaC5iOWZ1NHVtZjRjbHE4AHIhMXVucTNNNC1DT1Nrdl9iTWZBVF9FcFMxNVY1SmphX29P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