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sz w:val="20"/>
          <w:szCs w:val="20"/>
        </w:rPr>
      </w:pPr>
      <w:bookmarkStart w:colFirst="0" w:colLast="0" w:name="_heading=h.3cb42xlx16d5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sz w:val="20"/>
          <w:szCs w:val="20"/>
        </w:rPr>
      </w:pPr>
      <w:bookmarkStart w:colFirst="0" w:colLast="0" w:name="_heading=h.w2q8nriz80on" w:id="1"/>
      <w:bookmarkEnd w:id="1"/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4276725</wp:posOffset>
            </wp:positionH>
            <wp:positionV relativeFrom="paragraph">
              <wp:posOffset>184138</wp:posOffset>
            </wp:positionV>
            <wp:extent cx="2264734" cy="1660805"/>
            <wp:effectExtent b="0" l="0" r="0" t="0"/>
            <wp:wrapSquare wrapText="bothSides" distB="114300" distT="114300" distL="114300" distR="114300"/>
            <wp:docPr id="16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64734" cy="166080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3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sz w:val="20"/>
          <w:szCs w:val="20"/>
        </w:rPr>
      </w:pPr>
      <w:bookmarkStart w:colFirst="0" w:colLast="0" w:name="_heading=h.gjdgxs" w:id="2"/>
      <w:bookmarkEnd w:id="2"/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Krátké české zprávy: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České korunovační klenoty na Pražském hradě</w:t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b w:val="1"/>
          <w:color w:val="000000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u w:val="single"/>
          <w:rtl w:val="0"/>
        </w:rPr>
        <w:t xml:space="preserve">Před poslechem:</w:t>
      </w:r>
    </w:p>
    <w:p w:rsidR="00000000" w:rsidDel="00000000" w:rsidP="00000000" w:rsidRDefault="00000000" w:rsidRPr="00000000" w14:paraId="00000007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1. Povídejte si:</w:t>
      </w:r>
    </w:p>
    <w:p w:rsidR="00000000" w:rsidDel="00000000" w:rsidP="00000000" w:rsidRDefault="00000000" w:rsidRPr="00000000" w14:paraId="00000009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Jaké české krále nebo prezidenty znáte? </w:t>
      </w:r>
    </w:p>
    <w:p w:rsidR="00000000" w:rsidDel="00000000" w:rsidP="00000000" w:rsidRDefault="00000000" w:rsidRPr="00000000" w14:paraId="0000000A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Karel IV. nechal postavil mnoho slavných památek a založil také jednu slavnou instituci. Znáte tato místa? Jak se jmenují? </w:t>
      </w:r>
    </w:p>
    <w:p w:rsidR="00000000" w:rsidDel="00000000" w:rsidP="00000000" w:rsidRDefault="00000000" w:rsidRPr="00000000" w14:paraId="0000000B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Podívejte se na obrázek. Ukažte, co je koruna, žezlo a královské jablko. </w:t>
      </w:r>
    </w:p>
    <w:p w:rsidR="00000000" w:rsidDel="00000000" w:rsidP="00000000" w:rsidRDefault="00000000" w:rsidRPr="00000000" w14:paraId="0000000C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2.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Doplňte adjektiva</w:t>
      </w:r>
    </w:p>
    <w:p w:rsidR="00000000" w:rsidDel="00000000" w:rsidP="00000000" w:rsidRDefault="00000000" w:rsidRPr="00000000" w14:paraId="0000000E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 ▲korunovační ▲ Karlovo ▲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s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vatováclavská ▲ Karlův ▲Pražský ▲královské</w:t>
      </w:r>
    </w:p>
    <w:p w:rsidR="00000000" w:rsidDel="00000000" w:rsidP="00000000" w:rsidRDefault="00000000" w:rsidRPr="00000000" w14:paraId="0000000F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__________________ koruna</w:t>
      </w:r>
    </w:p>
    <w:p w:rsidR="00000000" w:rsidDel="00000000" w:rsidP="00000000" w:rsidRDefault="00000000" w:rsidRPr="00000000" w14:paraId="0000001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__________________ most</w:t>
      </w:r>
    </w:p>
    <w:p w:rsidR="00000000" w:rsidDel="00000000" w:rsidP="00000000" w:rsidRDefault="00000000" w:rsidRPr="00000000" w14:paraId="0000001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__________________  klenoty</w:t>
      </w:r>
    </w:p>
    <w:p w:rsidR="00000000" w:rsidDel="00000000" w:rsidP="00000000" w:rsidRDefault="00000000" w:rsidRPr="00000000" w14:paraId="00000013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 _________________ jablko</w:t>
      </w:r>
    </w:p>
    <w:p w:rsidR="00000000" w:rsidDel="00000000" w:rsidP="00000000" w:rsidRDefault="00000000" w:rsidRPr="00000000" w14:paraId="00000014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__________________ náměstí</w:t>
      </w:r>
    </w:p>
    <w:p w:rsidR="00000000" w:rsidDel="00000000" w:rsidP="00000000" w:rsidRDefault="00000000" w:rsidRPr="00000000" w14:paraId="00000015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  <w:sectPr>
          <w:type w:val="continuous"/>
          <w:pgSz w:h="16838" w:w="11906" w:orient="portrait"/>
          <w:pgMar w:bottom="1417" w:top="1417" w:left="1417" w:right="1417" w:header="708" w:footer="708"/>
          <w:cols w:equalWidth="0" w:num="2">
            <w:col w:space="720" w:w="4175.74"/>
            <w:col w:space="0" w:w="4175.74"/>
          </w:cols>
        </w:sect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6.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 __________________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hrad</w:t>
      </w:r>
    </w:p>
    <w:p w:rsidR="00000000" w:rsidDel="00000000" w:rsidP="00000000" w:rsidRDefault="00000000" w:rsidRPr="00000000" w14:paraId="00000016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Při poslechu: </w:t>
      </w:r>
    </w:p>
    <w:p w:rsidR="00000000" w:rsidDel="00000000" w:rsidP="00000000" w:rsidRDefault="00000000" w:rsidRPr="00000000" w14:paraId="00000019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3. Označte, co je nebo není pravda.</w:t>
      </w:r>
    </w:p>
    <w:p w:rsidR="00000000" w:rsidDel="00000000" w:rsidP="00000000" w:rsidRDefault="00000000" w:rsidRPr="00000000" w14:paraId="0000001A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Na Karlově mostě můžete vidět korunovační klenoty.</w:t>
        <w:tab/>
        <w:tab/>
        <w:tab/>
        <w:t xml:space="preserve">           </w:t>
        <w:tab/>
        <w:t xml:space="preserve"> </w:t>
        <w:tab/>
        <w:t xml:space="preserve">ANO/NE</w:t>
      </w:r>
    </w:p>
    <w:p w:rsidR="00000000" w:rsidDel="00000000" w:rsidP="00000000" w:rsidRDefault="00000000" w:rsidRPr="00000000" w14:paraId="0000001C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Korunovační klenoty jsou k vidění často. </w:t>
        <w:tab/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1D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Korunu nechal v roce 1346 vyrobit císař a král Karel IV.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1E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Výstava se koná ve Vladislavském sále.</w:t>
        <w:tab/>
        <w:tab/>
        <w:tab/>
        <w:t xml:space="preserve"> </w:t>
        <w:tab/>
        <w:t xml:space="preserve"> </w:t>
        <w:tab/>
        <w:tab/>
        <w:t xml:space="preserve">ANO/NE</w:t>
      </w:r>
    </w:p>
    <w:p w:rsidR="00000000" w:rsidDel="00000000" w:rsidP="00000000" w:rsidRDefault="00000000" w:rsidRPr="00000000" w14:paraId="0000001F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</w:t>
      </w: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highlight w:val="white"/>
          <w:rtl w:val="0"/>
        </w:rPr>
        <w:t xml:space="preserve">Prezident nově rozhodl, že tato výstava se bude konat každý měsíc.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  <w:t xml:space="preserve">        </w:t>
        <w:tab/>
        <w:t xml:space="preserve">            ANO/NE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360" w:lineRule="auto"/>
        <w:rPr>
          <w:rFonts w:ascii="Arial" w:cs="Arial" w:eastAsia="Arial" w:hAnsi="Arial"/>
          <w:sz w:val="20"/>
          <w:szCs w:val="20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Po poslechu:</w:t>
      </w:r>
    </w:p>
    <w:p w:rsidR="00000000" w:rsidDel="00000000" w:rsidP="00000000" w:rsidRDefault="00000000" w:rsidRPr="00000000" w14:paraId="00000023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4. Odpovězte na otázky</w:t>
      </w:r>
    </w:p>
    <w:p w:rsidR="00000000" w:rsidDel="00000000" w:rsidP="00000000" w:rsidRDefault="00000000" w:rsidRPr="00000000" w14:paraId="00000024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Kde můžete vidět korunovační klenoty? </w:t>
      </w:r>
    </w:p>
    <w:p w:rsidR="00000000" w:rsidDel="00000000" w:rsidP="00000000" w:rsidRDefault="00000000" w:rsidRPr="00000000" w14:paraId="00000026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</w:t>
      </w: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highlight w:val="white"/>
          <w:rtl w:val="0"/>
        </w:rPr>
        <w:t xml:space="preserve">Kdo nechal vyrobit svatováclavskou korunu?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Kolik stojí vstup na výstavu?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9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15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yCaZSyq81+v7Ca/bd7c0gV6XGRA==">CgMxLjAyDmguM2NiNDJ4bHgxNmQ1Mg5oLncycThucml6ODBvbjIIaC5namRneHM4AHIhMWN2a2ZWX2ltbVF1QkxybDVpbnJkRDlHS2xybURCMVBR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