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6660" w:right="-810" w:firstLine="0"/>
        <w:rPr>
          <w:b w:val="1"/>
        </w:rPr>
      </w:pPr>
      <w:hyperlink r:id="rId7">
        <w:r w:rsidDel="00000000" w:rsidR="00000000" w:rsidRPr="00000000">
          <w:rPr>
            <w:b w:val="1"/>
            <w:sz w:val="26"/>
            <w:szCs w:val="26"/>
            <w:u w:val="single"/>
            <w:rtl w:val="0"/>
          </w:rPr>
          <w:t xml:space="preserve">www.czechstepbystep.cz</w:t>
        </w:r>
      </w:hyperlink>
      <w:r w:rsidDel="00000000" w:rsidR="00000000" w:rsidRPr="00000000">
        <w:rPr>
          <w:b w:val="1"/>
          <w:sz w:val="26"/>
          <w:szCs w:val="26"/>
          <w:rtl w:val="0"/>
        </w:rPr>
        <w:t xml:space="preserve">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hd w:fill="ffffff" w:val="clear"/>
        <w:spacing w:line="360" w:lineRule="auto"/>
        <w:ind w:right="-810" w:hanging="540"/>
        <w:jc w:val="left"/>
        <w:rPr>
          <w:b w:val="1"/>
        </w:rPr>
      </w:pPr>
      <w:bookmarkStart w:colFirst="0" w:colLast="0" w:name="_heading=h.qne9b4bf1muy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hd w:fill="ffffff" w:val="clear"/>
        <w:spacing w:line="360" w:lineRule="auto"/>
        <w:ind w:right="-810" w:hanging="540"/>
        <w:jc w:val="left"/>
        <w:rPr>
          <w:b w:val="1"/>
        </w:rPr>
      </w:pPr>
      <w:bookmarkStart w:colFirst="0" w:colLast="0" w:name="_heading=h.wdlp1fre01f1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hd w:fill="ffffff" w:val="clear"/>
        <w:spacing w:line="360" w:lineRule="auto"/>
        <w:ind w:right="-810" w:hanging="540"/>
        <w:jc w:val="left"/>
        <w:rPr>
          <w:b w:val="1"/>
        </w:rPr>
      </w:pPr>
      <w:bookmarkStart w:colFirst="0" w:colLast="0" w:name="_heading=h.gjdgxs" w:id="2"/>
      <w:bookmarkEnd w:id="2"/>
      <w:r w:rsidDel="00000000" w:rsidR="00000000" w:rsidRPr="00000000">
        <w:rPr>
          <w:b w:val="1"/>
          <w:color w:val="000000"/>
          <w:rtl w:val="0"/>
        </w:rPr>
        <w:t xml:space="preserve">Krátké české zprávy: </w:t>
      </w:r>
      <w:r w:rsidDel="00000000" w:rsidR="00000000" w:rsidRPr="00000000">
        <w:rPr>
          <w:b w:val="1"/>
          <w:rtl w:val="0"/>
        </w:rPr>
        <w:t xml:space="preserve">Změna času</w:t>
      </w:r>
    </w:p>
    <w:p w:rsidR="00000000" w:rsidDel="00000000" w:rsidP="00000000" w:rsidRDefault="00000000" w:rsidRPr="00000000" w14:paraId="00000005">
      <w:pPr>
        <w:shd w:fill="ffffff" w:val="clear"/>
        <w:spacing w:line="360" w:lineRule="auto"/>
        <w:ind w:right="-810" w:hanging="540"/>
        <w:jc w:val="left"/>
        <w:rPr>
          <w:b w:val="1"/>
        </w:rPr>
      </w:pPr>
      <w:bookmarkStart w:colFirst="0" w:colLast="0" w:name="_heading=h.1mnhx5f3lpad" w:id="3"/>
      <w:bookmarkEnd w:id="3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ind w:left="0"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PŘED POSLECHEM: </w:t>
      </w:r>
    </w:p>
    <w:p w:rsidR="00000000" w:rsidDel="00000000" w:rsidP="00000000" w:rsidRDefault="00000000" w:rsidRPr="00000000" w14:paraId="00000007">
      <w:pPr>
        <w:spacing w:line="360" w:lineRule="auto"/>
        <w:ind w:left="0"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1</w:t>
      </w:r>
      <w:r w:rsidDel="00000000" w:rsidR="00000000" w:rsidRPr="00000000">
        <w:rPr>
          <w:b w:val="1"/>
          <w:rtl w:val="0"/>
        </w:rPr>
        <w:t xml:space="preserve">. Povídejte si:</w:t>
      </w:r>
    </w:p>
    <w:p w:rsidR="00000000" w:rsidDel="00000000" w:rsidP="00000000" w:rsidRDefault="00000000" w:rsidRPr="00000000" w14:paraId="00000008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  <w:t xml:space="preserve">Jaké jsou výhody a nevýhody změny času? </w:t>
      </w:r>
    </w:p>
    <w:p w:rsidR="00000000" w:rsidDel="00000000" w:rsidP="00000000" w:rsidRDefault="00000000" w:rsidRPr="00000000" w14:paraId="00000009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  <w:t xml:space="preserve">Myslíte si, že by bylo dobré změnu času zrušit? Proč ano a proč ne? </w:t>
      </w:r>
    </w:p>
    <w:p w:rsidR="00000000" w:rsidDel="00000000" w:rsidP="00000000" w:rsidRDefault="00000000" w:rsidRPr="00000000" w14:paraId="0000000A">
      <w:pPr>
        <w:spacing w:line="360" w:lineRule="auto"/>
        <w:ind w:left="0" w:right="-810" w:hanging="54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360" w:lineRule="auto"/>
        <w:ind w:left="0"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2</w:t>
      </w:r>
      <w:r w:rsidDel="00000000" w:rsidR="00000000" w:rsidRPr="00000000">
        <w:rPr>
          <w:b w:val="1"/>
          <w:rtl w:val="0"/>
        </w:rPr>
        <w:t xml:space="preserve">. </w:t>
      </w:r>
      <w:r w:rsidDel="00000000" w:rsidR="00000000" w:rsidRPr="00000000">
        <w:rPr>
          <w:b w:val="1"/>
          <w:rtl w:val="0"/>
        </w:rPr>
        <w:t xml:space="preserve">Napište, kolik je hodin. Rozlišujte, jestli je ráno, večer, dopoledne nebo odpoledne.  </w:t>
      </w:r>
    </w:p>
    <w:p w:rsidR="00000000" w:rsidDel="00000000" w:rsidP="00000000" w:rsidRDefault="00000000" w:rsidRPr="00000000" w14:paraId="0000000C">
      <w:pPr>
        <w:spacing w:line="360" w:lineRule="auto"/>
        <w:ind w:left="0" w:right="-810" w:hanging="540"/>
        <w:rPr>
          <w:i w:val="1"/>
        </w:rPr>
      </w:pPr>
      <w:r w:rsidDel="00000000" w:rsidR="00000000" w:rsidRPr="00000000">
        <w:rPr>
          <w:i w:val="1"/>
          <w:rtl w:val="0"/>
        </w:rPr>
        <w:t xml:space="preserve">Na příklad: 7:30 - půl osmé ráno </w:t>
      </w:r>
    </w:p>
    <w:p w:rsidR="00000000" w:rsidDel="00000000" w:rsidP="00000000" w:rsidRDefault="00000000" w:rsidRPr="00000000" w14:paraId="0000000D">
      <w:pPr>
        <w:spacing w:line="360" w:lineRule="auto"/>
        <w:ind w:left="0" w:right="-810" w:hanging="54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line="360" w:lineRule="auto"/>
        <w:ind w:left="720" w:right="-810" w:hanging="360"/>
        <w:rPr/>
      </w:pPr>
      <w:r w:rsidDel="00000000" w:rsidR="00000000" w:rsidRPr="00000000">
        <w:rPr>
          <w:rtl w:val="0"/>
        </w:rPr>
        <w:t xml:space="preserve">19:30 _______________________________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spacing w:line="360" w:lineRule="auto"/>
        <w:ind w:left="720" w:right="-810" w:hanging="360"/>
        <w:rPr/>
      </w:pPr>
      <w:r w:rsidDel="00000000" w:rsidR="00000000" w:rsidRPr="00000000">
        <w:rPr>
          <w:rtl w:val="0"/>
        </w:rPr>
        <w:t xml:space="preserve">5:45 ________________________________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line="360" w:lineRule="auto"/>
        <w:ind w:left="720" w:right="-810" w:hanging="360"/>
        <w:rPr/>
      </w:pPr>
      <w:r w:rsidDel="00000000" w:rsidR="00000000" w:rsidRPr="00000000">
        <w:rPr>
          <w:rtl w:val="0"/>
        </w:rPr>
        <w:t xml:space="preserve">13:23 _______________________________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spacing w:line="360" w:lineRule="auto"/>
        <w:ind w:left="720" w:right="-810" w:hanging="360"/>
        <w:rPr/>
      </w:pPr>
      <w:r w:rsidDel="00000000" w:rsidR="00000000" w:rsidRPr="00000000">
        <w:rPr>
          <w:rtl w:val="0"/>
        </w:rPr>
        <w:t xml:space="preserve">16:10 _______________________________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spacing w:line="360" w:lineRule="auto"/>
        <w:ind w:left="720" w:right="-810" w:hanging="360"/>
        <w:rPr>
          <w:u w:val="none"/>
        </w:rPr>
        <w:sectPr>
          <w:headerReference r:id="rId8" w:type="default"/>
          <w:pgSz w:h="16838" w:w="11906" w:orient="portrait"/>
          <w:pgMar w:bottom="1417" w:top="1417" w:left="1417" w:right="1417" w:header="708" w:footer="708"/>
          <w:pgNumType w:start="1"/>
        </w:sectPr>
      </w:pPr>
      <w:r w:rsidDel="00000000" w:rsidR="00000000" w:rsidRPr="00000000">
        <w:rPr>
          <w:rtl w:val="0"/>
        </w:rPr>
        <w:t xml:space="preserve">10:15 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14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360" w:lineRule="auto"/>
        <w:ind w:left="0" w:right="-810" w:hanging="540"/>
        <w:rPr/>
      </w:pPr>
      <w:r w:rsidDel="00000000" w:rsidR="00000000" w:rsidRPr="00000000">
        <w:rPr>
          <w:b w:val="1"/>
          <w:rtl w:val="0"/>
        </w:rPr>
        <w:t xml:space="preserve">PŘI POSLECHU:</w:t>
      </w:r>
      <w:r w:rsidDel="00000000" w:rsidR="00000000" w:rsidRPr="00000000">
        <w:rPr>
          <w:color w:val="000000"/>
          <w:rtl w:val="0"/>
        </w:rPr>
        <w:t xml:space="preserve">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360" w:lineRule="auto"/>
        <w:ind w:right="-810" w:hanging="540"/>
        <w:rPr>
          <w:b w:val="1"/>
          <w:sz w:val="12"/>
          <w:szCs w:val="12"/>
        </w:rPr>
      </w:pPr>
      <w:r w:rsidDel="00000000" w:rsidR="00000000" w:rsidRPr="00000000">
        <w:rPr>
          <w:b w:val="1"/>
          <w:rtl w:val="0"/>
        </w:rPr>
        <w:t xml:space="preserve">3. Přečtěte si následující věty. Potom poslouchejte a označte, co je a co není pravda.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1. V neděli 30. března začne platit zimní čas.</w:t>
        <w:tab/>
        <w:tab/>
        <w:tab/>
        <w:tab/>
        <w:tab/>
        <w:tab/>
        <w:tab/>
        <w:t xml:space="preserve">ANO/NE</w:t>
      </w:r>
    </w:p>
    <w:p w:rsidR="00000000" w:rsidDel="00000000" w:rsidP="00000000" w:rsidRDefault="00000000" w:rsidRPr="00000000" w14:paraId="00000018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2. Důvod pro zavedení letního času v roce 1979 byla </w:t>
      </w:r>
      <w:r w:rsidDel="00000000" w:rsidR="00000000" w:rsidRPr="00000000">
        <w:rPr>
          <w:rtl w:val="0"/>
        </w:rPr>
        <w:t xml:space="preserve">úspora energie</w:t>
      </w:r>
      <w:r w:rsidDel="00000000" w:rsidR="00000000" w:rsidRPr="00000000">
        <w:rPr>
          <w:rtl w:val="0"/>
        </w:rPr>
        <w:t xml:space="preserve">.</w:t>
        <w:tab/>
        <w:tab/>
        <w:tab/>
        <w:tab/>
        <w:t xml:space="preserve">ANO/NE</w:t>
      </w:r>
    </w:p>
    <w:p w:rsidR="00000000" w:rsidDel="00000000" w:rsidP="00000000" w:rsidRDefault="00000000" w:rsidRPr="00000000" w14:paraId="00000019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3. Střídání času mělo skončit už v roce 2021.</w:t>
        <w:tab/>
        <w:tab/>
        <w:tab/>
        <w:tab/>
        <w:tab/>
        <w:tab/>
        <w:tab/>
        <w:t xml:space="preserve">ANO/NE</w:t>
      </w:r>
    </w:p>
    <w:p w:rsidR="00000000" w:rsidDel="00000000" w:rsidP="00000000" w:rsidRDefault="00000000" w:rsidRPr="00000000" w14:paraId="0000001A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4. Po změně času bude o hodinu méně.</w:t>
        <w:tab/>
        <w:tab/>
        <w:tab/>
        <w:tab/>
        <w:tab/>
        <w:tab/>
        <w:t xml:space="preserve">             ANO/NE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360" w:lineRule="auto"/>
        <w:ind w:right="-810" w:hanging="540"/>
        <w:rPr>
          <w:b w:val="1"/>
        </w:rPr>
        <w:sectPr>
          <w:type w:val="continuous"/>
          <w:pgSz w:h="16838" w:w="11906" w:orient="portrait"/>
          <w:pgMar w:bottom="1417" w:top="1417" w:left="1417" w:right="1417" w:header="708" w:footer="708"/>
        </w:sectPr>
      </w:pPr>
      <w:r w:rsidDel="00000000" w:rsidR="00000000" w:rsidRPr="00000000">
        <w:rPr>
          <w:rtl w:val="0"/>
        </w:rPr>
        <w:t xml:space="preserve">5. Letní i zimní čas má své výhody i nevýhody. </w:t>
        <w:tab/>
        <w:tab/>
        <w:tab/>
        <w:tab/>
        <w:tab/>
        <w:tab/>
      </w:r>
      <w:r w:rsidDel="00000000" w:rsidR="00000000" w:rsidRPr="00000000">
        <w:rPr>
          <w:rtl w:val="0"/>
        </w:rPr>
        <w:t xml:space="preserve">ANO/N</w:t>
      </w:r>
      <w:r w:rsidDel="00000000" w:rsidR="00000000" w:rsidRPr="00000000">
        <w:rPr>
          <w:rtl w:val="0"/>
        </w:rPr>
        <w:t xml:space="preserve">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hd w:fill="ffffff" w:val="clear"/>
        <w:spacing w:line="360" w:lineRule="auto"/>
        <w:ind w:right="-810" w:hanging="54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hd w:fill="ffffff" w:val="clear"/>
        <w:spacing w:line="360" w:lineRule="auto"/>
        <w:ind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PO POSLECHU:</w:t>
      </w:r>
    </w:p>
    <w:p w:rsidR="00000000" w:rsidDel="00000000" w:rsidP="00000000" w:rsidRDefault="00000000" w:rsidRPr="00000000" w14:paraId="0000001E">
      <w:pPr>
        <w:shd w:fill="ffffff" w:val="clear"/>
        <w:spacing w:line="360" w:lineRule="auto"/>
        <w:ind w:right="-810" w:hanging="540"/>
        <w:rPr>
          <w:b w:val="1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hd w:fill="ffffff" w:val="clear"/>
        <w:spacing w:line="360" w:lineRule="auto"/>
        <w:ind w:right="-810" w:hanging="540"/>
        <w:rPr>
          <w:b w:val="1"/>
          <w:sz w:val="6"/>
          <w:szCs w:val="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line="360" w:lineRule="auto"/>
        <w:ind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4. Doplňte slovesa ve správném tvaru</w:t>
      </w:r>
    </w:p>
    <w:p w:rsidR="00000000" w:rsidDel="00000000" w:rsidP="00000000" w:rsidRDefault="00000000" w:rsidRPr="00000000" w14:paraId="00000021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▲ skončit ▲posunout ▲ mít ▲ být ▲ začít ▲ </w:t>
      </w:r>
      <w:r w:rsidDel="00000000" w:rsidR="00000000" w:rsidRPr="00000000">
        <w:rPr>
          <w:rtl w:val="0"/>
        </w:rPr>
        <w:t xml:space="preserve">neshodnout</w:t>
      </w:r>
      <w:r w:rsidDel="00000000" w:rsidR="00000000" w:rsidRPr="00000000">
        <w:rPr>
          <w:rtl w:val="0"/>
        </w:rPr>
        <w:t xml:space="preserve"> se</w:t>
      </w:r>
    </w:p>
    <w:p w:rsidR="00000000" w:rsidDel="00000000" w:rsidP="00000000" w:rsidRDefault="00000000" w:rsidRPr="00000000" w14:paraId="00000022">
      <w:pPr>
        <w:spacing w:line="360" w:lineRule="auto"/>
        <w:ind w:right="-810" w:hanging="54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line="360" w:lineRule="auto"/>
        <w:ind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Změna času</w:t>
      </w:r>
    </w:p>
    <w:p w:rsidR="00000000" w:rsidDel="00000000" w:rsidP="00000000" w:rsidRDefault="00000000" w:rsidRPr="00000000" w14:paraId="00000024">
      <w:pPr>
        <w:spacing w:line="480" w:lineRule="auto"/>
        <w:ind w:left="-540" w:right="-810" w:firstLine="0"/>
        <w:rPr/>
        <w:sectPr>
          <w:type w:val="continuous"/>
          <w:pgSz w:h="16838" w:w="11906" w:orient="portrait"/>
          <w:pgMar w:bottom="1417" w:top="1417" w:left="1417" w:right="1417" w:header="708" w:footer="708"/>
        </w:sectPr>
      </w:pPr>
      <w:r w:rsidDel="00000000" w:rsidR="00000000" w:rsidRPr="00000000">
        <w:rPr>
          <w:rtl w:val="0"/>
        </w:rPr>
        <w:t xml:space="preserve">V neděli 30. března ___________________ platit letní čas. V noci ze soboty na neděli se ve dvě hodiny v noci ručičky hodin ____________________ na tři. Důvod pro zavedení letního času v roce 1979 __________________ úspora energie, v současné době je ale ušetřená částka zanedbatelná. Střídání času mělo __________________ už v roce 2021, ale kvůli covidu bylo odloženo. Navíc ________  evropské státy ________________, jaký čas by měl vlastně platit po celý rok, každý ________________ totiž svá pro a proti.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line="360" w:lineRule="auto"/>
        <w:ind w:right="-810" w:hanging="540"/>
        <w:rPr>
          <w:b w:val="1"/>
          <w:color w:val="1c1e21"/>
        </w:rPr>
      </w:pPr>
      <w:r w:rsidDel="00000000" w:rsidR="00000000" w:rsidRPr="00000000">
        <w:rPr>
          <w:rtl w:val="0"/>
        </w:rPr>
      </w:r>
    </w:p>
    <w:sectPr>
      <w:type w:val="continuous"/>
      <w:pgSz w:h="16838" w:w="11906" w:orient="portrait"/>
      <w:pgMar w:bottom="1417" w:top="1417" w:left="1417" w:right="1417" w:header="708" w:footer="708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6">
    <w:pPr>
      <w:rPr/>
    </w:pPr>
    <w:r w:rsidDel="00000000" w:rsidR="00000000" w:rsidRPr="00000000">
      <w:rPr/>
      <w:drawing>
        <wp:inline distB="114300" distT="114300" distL="114300" distR="114300">
          <wp:extent cx="1219517" cy="540216"/>
          <wp:effectExtent b="0" l="0" r="0" t="0"/>
          <wp:docPr id="3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219517" cy="540216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lang w:val="cs-C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://www.czechstepbystep.cz" TargetMode="External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w31ytKhSXon6nJdhoKNem8cMU9A==">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