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Krátké české zprávy: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Metro Staroměstská je v srpnu uzavřeno</w:t>
      </w:r>
    </w:p>
    <w:p w:rsidR="00000000" w:rsidDel="00000000" w:rsidP="00000000" w:rsidRDefault="00000000" w:rsidRPr="00000000" w14:paraId="00000004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highlight w:val="white"/>
        </w:rPr>
      </w:pPr>
      <w:bookmarkStart w:colFirst="0" w:colLast="0" w:name="_heading=h.w4e9i9bmxe2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3399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Před poslechem: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1. Povídejte si.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Jaký je váš oblíbený dopravní prostředek a proč? 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Měli jste někdy problém s veřejnou dopravou? Jaký?</w:t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Používáte v Praze častěji metro, tramvaj, nebo autobus? Proč?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Při poslechu: 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  <w:sectPr>
          <w:headerReference r:id="rId7" w:type="default"/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 Označte, co slyšíte.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Stanice metra Staroměstská bude v provozu celé léto.</w:t>
        <w:tab/>
        <w:tab/>
        <w:tab/>
        <w:tab/>
        <w:t xml:space="preserve">ANO / 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Šest mladíků poškodilo zařízení na eskalátorech.</w:t>
        <w:tab/>
        <w:tab/>
        <w:tab/>
        <w:tab/>
        <w:t xml:space="preserve">ANO / NE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Požár způsobil hustý dým.</w:t>
        <w:tab/>
        <w:tab/>
        <w:tab/>
        <w:tab/>
        <w:tab/>
        <w:tab/>
        <w:tab/>
        <w:t xml:space="preserve">ANO / NE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Cestující mají používat tramvaje a autobusy.</w:t>
        <w:tab/>
        <w:tab/>
        <w:tab/>
        <w:tab/>
        <w:tab/>
        <w:t xml:space="preserve">ANO / NE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Město plánuje zrušit metro v centru.</w:t>
        <w:tab/>
        <w:tab/>
        <w:tab/>
        <w:tab/>
        <w:tab/>
        <w:tab/>
        <w:t xml:space="preserve">ANO / NE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Média informovala veřejnost o situaci.</w:t>
        <w:tab/>
        <w:tab/>
        <w:tab/>
        <w:tab/>
        <w:tab/>
        <w:tab/>
        <w:t xml:space="preserve">ANO / NE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Po poslechu: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 Odpovězte na otázky celou větou: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 se stalo u stanice metra Staroměstská?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Jak reagovalo město Praha?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Proč bude stanice uzavřena?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 město plánuje do budoucna?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 Doplňte správná slovesa (jedno nebudete potřebovat):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▲ uzavřelo ▲ poškodila ▲ informovala ▲ doporučilo ▲ způsobili ▲ použili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Skupina mladíků ___________ zařízení u stanice metra.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eskalátorech ___________ požár.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Město Praha ___________ stanici na část prázdnin.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Lidé mají ___________ tramvaje a autobusy.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Média ___________ veřejnost o změnách.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/>
      <w:drawing>
        <wp:inline distB="114300" distT="114300" distL="114300" distR="114300">
          <wp:extent cx="1121112" cy="479108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1112" cy="4791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xmW6h3AZi8wVtKeH+acQZ9YCrw==">CgMxLjAyCGguZ2pkZ3hzMg5oLnc0ZTlpOWJteGUyNzgAciExY1hzZWt4UWw4NDZkZG1XZHBNRVRXZng5VFpXdUNWWl8=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