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are083squeh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Oskar pro česko-dánský dokument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</w:rPr>
      </w:pPr>
      <w:bookmarkStart w:colFirst="0" w:colLast="0" w:name="_heading=h.ug1ortrjai6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8rjr7e90g1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1. Chodíte rádi do kina? Nebo se spíš díváte na filmy doma?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2. Máte nějaký oblíbený filmový žánr (krimi, horory, akční filmy, romantické filmy, komedie)?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3. Viděli jste někdy nějaký filmový dokument?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llghh0yorr3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arj0abp6sjc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sknvbeaaftvt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Poslouchejte.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Seřaďte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události chronologicky 1-5).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____ Talankin mluvil na ceremoniálu při udílení ceny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____ Film byl vytvořen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____ Film získal Oscara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1. Materiály byly natočeny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sz w:val="22"/>
          <w:szCs w:val="22"/>
          <w:rtl w:val="0"/>
        </w:rPr>
        <w:t xml:space="preserve">____ Materiály byly vyvezeny z Ruska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x0norcv2mz3h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webfgddu8uw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Označte, co je a co není pravda.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sz w:val="22"/>
          <w:szCs w:val="22"/>
          <w:rtl w:val="0"/>
        </w:rPr>
        <w:t xml:space="preserve">1. Film je americko-ruský dokument.</w:t>
        <w:tab/>
        <w:tab/>
        <w:tab/>
        <w:tab/>
        <w:t xml:space="preserve"> ANO/NE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sz w:val="22"/>
          <w:szCs w:val="22"/>
          <w:rtl w:val="0"/>
        </w:rPr>
        <w:t xml:space="preserve">2. Dokument ukazuje vliv propagandy. </w:t>
        <w:tab/>
        <w:tab/>
        <w:tab/>
        <w:tab/>
        <w:t xml:space="preserve">ANO/NE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sz w:val="22"/>
          <w:szCs w:val="22"/>
          <w:rtl w:val="0"/>
        </w:rPr>
        <w:t xml:space="preserve">3. Pavel Talankin je herec. </w:t>
        <w:tab/>
        <w:tab/>
        <w:tab/>
        <w:tab/>
        <w:tab/>
        <w:tab/>
        <w:t xml:space="preserve">ANO/NE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sz w:val="22"/>
          <w:szCs w:val="22"/>
          <w:rtl w:val="0"/>
        </w:rPr>
        <w:t xml:space="preserve">4. Film vznikl tajně. </w:t>
        <w:tab/>
        <w:tab/>
        <w:tab/>
        <w:tab/>
        <w:tab/>
        <w:tab/>
        <w:tab/>
        <w:t xml:space="preserve">ANO/NE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hsg4s5ee99d" w:id="11"/>
      <w:bookmarkEnd w:id="11"/>
      <w:r w:rsidDel="00000000" w:rsidR="00000000" w:rsidRPr="00000000">
        <w:rPr>
          <w:sz w:val="22"/>
          <w:szCs w:val="22"/>
          <w:rtl w:val="0"/>
        </w:rPr>
        <w:t xml:space="preserve">5. Česká produkční společnost pomáhala s výrobou. </w:t>
        <w:tab/>
        <w:tab/>
        <w:t xml:space="preserve">ANO/NE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13"/>
      <w:bookmarkEnd w:id="1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Odpovídejte na otázky.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1. Jak se film jmenuje?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2. Jak rozumíte výrazu „pan Nikdo“?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3. O čem dokument je?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4. Kdo je Pavel Talankin?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5. Kdo pomohl film dostat z Ruska?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6. Co udělal Talankin během ceremoniálu?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ytqnty4smg72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7wamevakv3pw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Doplňte slova.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1. Film získal _________________________ za nejlepší dokument.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2. Dokument popisuje _________________________ propagandu v ruské škole a společnosti.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3. Pavel Talankin __________________________ na režii filmu.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4. Film __________________________ dánský režisér.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5. Na výrobě filmu se podílela _________________________ společnost.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6. Autor filmu vyzval k vyzval k _________________________ všech válek všech válek.</w:t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tv149ugkitlo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Povídejte si.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1. Chtěli byste film vidět? Proč ano nebo ne?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sz w:val="22"/>
          <w:szCs w:val="22"/>
          <w:rtl w:val="0"/>
        </w:rPr>
        <w:t xml:space="preserve">2. Myslíte, že důležité s dětmi mluvit o válce?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gjdci43fwm2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h5esk8zl2n6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16H3juxaSfgkxa87YiwU6N6B1A==">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