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960CC" w14:textId="77777777" w:rsidR="00A95DCA" w:rsidRPr="00537439" w:rsidRDefault="00A95DCA" w:rsidP="00A95DCA">
      <w:pPr>
        <w:jc w:val="center"/>
        <w:rPr>
          <w:b/>
        </w:rPr>
      </w:pPr>
      <w:r>
        <w:rPr>
          <w:b/>
        </w:rPr>
        <w:t>Učební</w:t>
      </w:r>
      <w:r w:rsidRPr="00537439">
        <w:rPr>
          <w:b/>
        </w:rPr>
        <w:t xml:space="preserve"> plán k učebnici Čeština expres 2</w:t>
      </w:r>
      <w:r>
        <w:rPr>
          <w:b/>
        </w:rPr>
        <w:t xml:space="preserve">, </w:t>
      </w:r>
      <w:r w:rsidRPr="00537439">
        <w:rPr>
          <w:b/>
        </w:rPr>
        <w:t>úroveň A1</w:t>
      </w:r>
      <w:r>
        <w:rPr>
          <w:b/>
        </w:rPr>
        <w:t>.</w:t>
      </w:r>
      <w:r w:rsidRPr="00537439">
        <w:rPr>
          <w:b/>
        </w:rPr>
        <w:t>2</w:t>
      </w:r>
    </w:p>
    <w:tbl>
      <w:tblPr>
        <w:tblW w:w="14883" w:type="dxa"/>
        <w:tblInd w:w="-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708"/>
        <w:gridCol w:w="2268"/>
        <w:gridCol w:w="2498"/>
        <w:gridCol w:w="2977"/>
        <w:gridCol w:w="3119"/>
        <w:gridCol w:w="3313"/>
      </w:tblGrid>
      <w:tr w:rsidR="00A95DCA" w:rsidRPr="007957AF" w14:paraId="4F3993E5" w14:textId="77777777" w:rsidTr="00A95DCA">
        <w:tc>
          <w:tcPr>
            <w:tcW w:w="708" w:type="dxa"/>
            <w:shd w:val="clear" w:color="auto" w:fill="FFFFFF"/>
          </w:tcPr>
          <w:p w14:paraId="66A32595" w14:textId="77777777" w:rsidR="00A95DCA" w:rsidRPr="00F84197" w:rsidRDefault="00A95DCA" w:rsidP="007B16F6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F84197">
              <w:rPr>
                <w:i/>
                <w:sz w:val="18"/>
                <w:szCs w:val="18"/>
              </w:rPr>
              <w:t>lekce</w:t>
            </w:r>
          </w:p>
        </w:tc>
        <w:tc>
          <w:tcPr>
            <w:tcW w:w="2268" w:type="dxa"/>
            <w:shd w:val="clear" w:color="auto" w:fill="FFFFFF"/>
          </w:tcPr>
          <w:p w14:paraId="1BE5BD2B" w14:textId="77777777" w:rsidR="00A95DCA" w:rsidRPr="00F84197" w:rsidRDefault="00A95DCA" w:rsidP="007B16F6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F84197">
              <w:rPr>
                <w:i/>
                <w:sz w:val="18"/>
                <w:szCs w:val="18"/>
              </w:rPr>
              <w:t>téma</w:t>
            </w:r>
          </w:p>
        </w:tc>
        <w:tc>
          <w:tcPr>
            <w:tcW w:w="2498" w:type="dxa"/>
            <w:shd w:val="clear" w:color="auto" w:fill="FFFFFF"/>
          </w:tcPr>
          <w:p w14:paraId="5796CDA5" w14:textId="77777777" w:rsidR="00A95DCA" w:rsidRPr="00F84197" w:rsidRDefault="00A95DCA" w:rsidP="007B16F6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F84197">
              <w:rPr>
                <w:i/>
                <w:sz w:val="18"/>
                <w:szCs w:val="18"/>
              </w:rPr>
              <w:t>slovní zásob</w:t>
            </w:r>
            <w:r>
              <w:rPr>
                <w:i/>
                <w:sz w:val="18"/>
                <w:szCs w:val="18"/>
              </w:rPr>
              <w:t>a</w:t>
            </w:r>
            <w:r w:rsidRPr="00F84197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</w:tcPr>
          <w:p w14:paraId="4F5C2787" w14:textId="77777777" w:rsidR="00A95DCA" w:rsidRPr="00F84197" w:rsidRDefault="00A95DCA" w:rsidP="007B16F6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F84197">
              <w:rPr>
                <w:i/>
                <w:sz w:val="18"/>
                <w:szCs w:val="18"/>
              </w:rPr>
              <w:t>gramatika</w:t>
            </w:r>
          </w:p>
        </w:tc>
        <w:tc>
          <w:tcPr>
            <w:tcW w:w="3119" w:type="dxa"/>
            <w:shd w:val="clear" w:color="auto" w:fill="FFFFFF"/>
          </w:tcPr>
          <w:p w14:paraId="1D655829" w14:textId="77777777" w:rsidR="00A95DCA" w:rsidRPr="00F84197" w:rsidRDefault="00A95DCA" w:rsidP="007B16F6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jazykové prostředky</w:t>
            </w:r>
          </w:p>
        </w:tc>
        <w:tc>
          <w:tcPr>
            <w:tcW w:w="3313" w:type="dxa"/>
            <w:shd w:val="clear" w:color="auto" w:fill="FFFFFF"/>
          </w:tcPr>
          <w:p w14:paraId="53F3E8DF" w14:textId="77777777" w:rsidR="00A95DCA" w:rsidRPr="00F67630" w:rsidRDefault="00A95DCA" w:rsidP="007B16F6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F67630">
              <w:rPr>
                <w:i/>
                <w:color w:val="000000"/>
                <w:sz w:val="18"/>
                <w:szCs w:val="18"/>
              </w:rPr>
              <w:t>komunikační cíl(e)</w:t>
            </w:r>
          </w:p>
        </w:tc>
      </w:tr>
      <w:tr w:rsidR="00A95DCA" w:rsidRPr="007957AF" w14:paraId="66358574" w14:textId="77777777" w:rsidTr="00A95DCA">
        <w:tc>
          <w:tcPr>
            <w:tcW w:w="708" w:type="dxa"/>
            <w:shd w:val="clear" w:color="auto" w:fill="FFFFFF"/>
          </w:tcPr>
          <w:p w14:paraId="6EEB8CB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8</w:t>
            </w:r>
          </w:p>
        </w:tc>
        <w:tc>
          <w:tcPr>
            <w:tcW w:w="2268" w:type="dxa"/>
            <w:shd w:val="clear" w:color="auto" w:fill="FFFFFF"/>
          </w:tcPr>
          <w:p w14:paraId="5D81F7C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Plánujeme čas</w:t>
            </w:r>
          </w:p>
        </w:tc>
        <w:tc>
          <w:tcPr>
            <w:tcW w:w="2498" w:type="dxa"/>
            <w:shd w:val="clear" w:color="auto" w:fill="FFFFFF"/>
          </w:tcPr>
          <w:p w14:paraId="5E0ABEF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Aktivity typické pro práci i trávení volného času</w:t>
            </w:r>
          </w:p>
        </w:tc>
        <w:tc>
          <w:tcPr>
            <w:tcW w:w="2977" w:type="dxa"/>
            <w:shd w:val="clear" w:color="auto" w:fill="FFFFFF"/>
          </w:tcPr>
          <w:p w14:paraId="5D4DF73B" w14:textId="77777777" w:rsidR="00A95DCA" w:rsidRPr="007957AF" w:rsidRDefault="00A95DCA" w:rsidP="007B16F6">
            <w:pPr>
              <w:spacing w:after="0" w:line="240" w:lineRule="auto"/>
            </w:pPr>
            <w:r w:rsidRPr="007957AF">
              <w:t>Futurum</w:t>
            </w:r>
          </w:p>
          <w:p w14:paraId="13126DE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Prepozice do, na, k</w:t>
            </w:r>
          </w:p>
          <w:p w14:paraId="450FC84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Genitiv sg.</w:t>
            </w:r>
          </w:p>
          <w:p w14:paraId="0982576F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Kde x kam</w:t>
            </w:r>
          </w:p>
        </w:tc>
        <w:tc>
          <w:tcPr>
            <w:tcW w:w="3119" w:type="dxa"/>
            <w:shd w:val="clear" w:color="auto" w:fill="FFFFFF"/>
          </w:tcPr>
          <w:p w14:paraId="6860ED6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Co budeš dělat...?</w:t>
            </w:r>
          </w:p>
          <w:p w14:paraId="69815FF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Kam půjdeš/pojedeš...?</w:t>
            </w:r>
          </w:p>
          <w:p w14:paraId="234B59C1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Půjdu/pojedu </w:t>
            </w:r>
            <w:r>
              <w:t>do, na, k</w:t>
            </w:r>
            <w:r w:rsidRPr="007957AF">
              <w:t>...</w:t>
            </w:r>
          </w:p>
        </w:tc>
        <w:tc>
          <w:tcPr>
            <w:tcW w:w="3313" w:type="dxa"/>
            <w:shd w:val="clear" w:color="auto" w:fill="FFFFFF"/>
          </w:tcPr>
          <w:p w14:paraId="1CBEFE7B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Student umí aktivně používat formy futura (kromě perfektivních verb).</w:t>
            </w:r>
          </w:p>
        </w:tc>
      </w:tr>
      <w:tr w:rsidR="00A95DCA" w:rsidRPr="007957AF" w14:paraId="3E4C772C" w14:textId="77777777" w:rsidTr="00A95DCA">
        <w:tc>
          <w:tcPr>
            <w:tcW w:w="708" w:type="dxa"/>
            <w:shd w:val="clear" w:color="auto" w:fill="FFFFFF"/>
          </w:tcPr>
          <w:p w14:paraId="2E4DAC00" w14:textId="77777777" w:rsidR="00A95DCA" w:rsidRPr="007957AF" w:rsidRDefault="00A95DCA" w:rsidP="007B16F6">
            <w:pPr>
              <w:spacing w:after="0" w:line="240" w:lineRule="auto"/>
            </w:pPr>
            <w:r w:rsidRPr="007957AF">
              <w:t>9</w:t>
            </w:r>
          </w:p>
        </w:tc>
        <w:tc>
          <w:tcPr>
            <w:tcW w:w="2268" w:type="dxa"/>
            <w:shd w:val="clear" w:color="auto" w:fill="FFFFFF"/>
          </w:tcPr>
          <w:p w14:paraId="74CC5550" w14:textId="77777777" w:rsidR="00A95DCA" w:rsidRPr="007957AF" w:rsidRDefault="00A95DCA" w:rsidP="007B16F6">
            <w:pPr>
              <w:spacing w:after="0" w:line="240" w:lineRule="auto"/>
            </w:pPr>
            <w:r w:rsidRPr="007957AF">
              <w:t>Dům a byt</w:t>
            </w:r>
          </w:p>
          <w:p w14:paraId="5DF1CBA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Obchody a reklamace</w:t>
            </w:r>
          </w:p>
        </w:tc>
        <w:tc>
          <w:tcPr>
            <w:tcW w:w="2498" w:type="dxa"/>
            <w:shd w:val="clear" w:color="auto" w:fill="FFFFFF"/>
          </w:tcPr>
          <w:p w14:paraId="201FC88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Názvy místností</w:t>
            </w:r>
          </w:p>
          <w:p w14:paraId="7E5C8F3F" w14:textId="77777777" w:rsidR="00A95DCA" w:rsidRPr="007957AF" w:rsidRDefault="00A95DCA" w:rsidP="007B16F6">
            <w:pPr>
              <w:spacing w:after="0" w:line="240" w:lineRule="auto"/>
            </w:pPr>
            <w:r w:rsidRPr="007957AF">
              <w:t>Inzeráty – typické zkratky</w:t>
            </w:r>
          </w:p>
          <w:p w14:paraId="3FF06A88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Nábytek</w:t>
            </w:r>
          </w:p>
          <w:p w14:paraId="0533CCFC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Barvy </w:t>
            </w:r>
          </w:p>
          <w:p w14:paraId="2F4B9067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Nakupování zboží a reklamace</w:t>
            </w:r>
          </w:p>
        </w:tc>
        <w:tc>
          <w:tcPr>
            <w:tcW w:w="2977" w:type="dxa"/>
            <w:shd w:val="clear" w:color="auto" w:fill="FFFFFF"/>
          </w:tcPr>
          <w:p w14:paraId="00EF836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Prepozice pro, na, za</w:t>
            </w:r>
          </w:p>
          <w:p w14:paraId="7F8FF068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Nominativ a akuzativ pl. Mi, F a N</w:t>
            </w:r>
          </w:p>
        </w:tc>
        <w:tc>
          <w:tcPr>
            <w:tcW w:w="3119" w:type="dxa"/>
            <w:shd w:val="clear" w:color="auto" w:fill="FFFFFF"/>
          </w:tcPr>
          <w:p w14:paraId="5006D39F" w14:textId="77777777" w:rsidR="00A95DCA" w:rsidRPr="007957AF" w:rsidRDefault="00A95DCA" w:rsidP="007B16F6">
            <w:pPr>
              <w:spacing w:after="0" w:line="240" w:lineRule="auto"/>
            </w:pPr>
            <w:r w:rsidRPr="007957AF">
              <w:t>Líbí se mi...</w:t>
            </w:r>
          </w:p>
          <w:p w14:paraId="30F15A4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Chtěl/a bych...</w:t>
            </w:r>
          </w:p>
          <w:p w14:paraId="3621DFC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Kupuju byt pro... za...</w:t>
            </w:r>
          </w:p>
          <w:p w14:paraId="4C931B7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Potřebuju...</w:t>
            </w:r>
          </w:p>
          <w:p w14:paraId="4292020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Prosím vás, ... nefunguje.</w:t>
            </w:r>
          </w:p>
          <w:p w14:paraId="76644677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Chci vrátit peníze. </w:t>
            </w:r>
          </w:p>
        </w:tc>
        <w:tc>
          <w:tcPr>
            <w:tcW w:w="3313" w:type="dxa"/>
            <w:shd w:val="clear" w:color="auto" w:fill="FFFFFF"/>
          </w:tcPr>
          <w:p w14:paraId="7FF03C76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Student si osvojí pojmenování místností a zákl. zařízení. Rozumí zkratkám v inzerátech. Umí vyjádřit svoji nespokojenost se zakoupeným zbožím.</w:t>
            </w:r>
          </w:p>
        </w:tc>
      </w:tr>
      <w:tr w:rsidR="00A95DCA" w:rsidRPr="007957AF" w14:paraId="539BD3A3" w14:textId="77777777" w:rsidTr="00A95DCA">
        <w:tc>
          <w:tcPr>
            <w:tcW w:w="708" w:type="dxa"/>
            <w:shd w:val="clear" w:color="auto" w:fill="FFFFFF"/>
          </w:tcPr>
          <w:p w14:paraId="1684BA0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10</w:t>
            </w:r>
          </w:p>
        </w:tc>
        <w:tc>
          <w:tcPr>
            <w:tcW w:w="2268" w:type="dxa"/>
            <w:shd w:val="clear" w:color="auto" w:fill="FFFFFF"/>
          </w:tcPr>
          <w:p w14:paraId="7CE0D58F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Cestujeme</w:t>
            </w:r>
          </w:p>
          <w:p w14:paraId="586DD24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Kdy přijedeš na návštěvu?</w:t>
            </w:r>
          </w:p>
        </w:tc>
        <w:tc>
          <w:tcPr>
            <w:tcW w:w="2498" w:type="dxa"/>
            <w:shd w:val="clear" w:color="auto" w:fill="FFFFFF"/>
          </w:tcPr>
          <w:p w14:paraId="0829977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Cestování a doprava</w:t>
            </w:r>
          </w:p>
          <w:p w14:paraId="3EA53CC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Dopravní prostředky</w:t>
            </w:r>
          </w:p>
          <w:p w14:paraId="641951C4" w14:textId="77777777" w:rsidR="00A95DCA" w:rsidRPr="007957AF" w:rsidRDefault="00A95DCA" w:rsidP="007B16F6">
            <w:pPr>
              <w:spacing w:after="0" w:line="240" w:lineRule="auto"/>
            </w:pPr>
            <w:r w:rsidRPr="007957AF">
              <w:t>Organizace cesty</w:t>
            </w:r>
          </w:p>
        </w:tc>
        <w:tc>
          <w:tcPr>
            <w:tcW w:w="2977" w:type="dxa"/>
            <w:shd w:val="clear" w:color="auto" w:fill="FFFFFF"/>
          </w:tcPr>
          <w:p w14:paraId="3A62C43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Nedeterminovaná (dlouhá) a determinovaná (krátká) slovesa pohybu</w:t>
            </w:r>
          </w:p>
          <w:p w14:paraId="7A0F318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Slovesa s prefixy</w:t>
            </w:r>
          </w:p>
        </w:tc>
        <w:tc>
          <w:tcPr>
            <w:tcW w:w="3119" w:type="dxa"/>
            <w:shd w:val="clear" w:color="auto" w:fill="FFFFFF"/>
          </w:tcPr>
          <w:p w14:paraId="33ECBC7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Jak často chodíš/jezdíš...</w:t>
            </w:r>
          </w:p>
          <w:p w14:paraId="1C065388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Chtěl/a bych tě pozvat...</w:t>
            </w:r>
          </w:p>
          <w:p w14:paraId="39BF546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Můžeš přijet třeba...</w:t>
            </w:r>
          </w:p>
          <w:p w14:paraId="7C15147B" w14:textId="77777777" w:rsidR="00A95DCA" w:rsidRPr="007957AF" w:rsidRDefault="00A95DCA" w:rsidP="007B16F6">
            <w:pPr>
              <w:spacing w:after="0" w:line="240" w:lineRule="auto"/>
            </w:pPr>
            <w:r w:rsidRPr="007957AF">
              <w:t>Cesta trvá asi...</w:t>
            </w:r>
          </w:p>
          <w:p w14:paraId="4FBFAD91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Půjdeme... Pojedeme...</w:t>
            </w:r>
          </w:p>
        </w:tc>
        <w:tc>
          <w:tcPr>
            <w:tcW w:w="3313" w:type="dxa"/>
            <w:shd w:val="clear" w:color="auto" w:fill="FFFFFF"/>
          </w:tcPr>
          <w:p w14:paraId="07726953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 xml:space="preserve">Student si osvojí základní komunikaci při cestování vlakem nebo autem. </w:t>
            </w:r>
          </w:p>
          <w:p w14:paraId="4B3F39DE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Umí pozvat někoho na návštěvu a pomoct organizovat jeho cestu.</w:t>
            </w:r>
          </w:p>
        </w:tc>
      </w:tr>
      <w:tr w:rsidR="00A95DCA" w:rsidRPr="007957AF" w14:paraId="34ACF3B1" w14:textId="77777777" w:rsidTr="00A95DCA">
        <w:tc>
          <w:tcPr>
            <w:tcW w:w="708" w:type="dxa"/>
            <w:shd w:val="clear" w:color="auto" w:fill="FFFFFF"/>
          </w:tcPr>
          <w:p w14:paraId="1C12F3D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11</w:t>
            </w:r>
          </w:p>
        </w:tc>
        <w:tc>
          <w:tcPr>
            <w:tcW w:w="2268" w:type="dxa"/>
            <w:shd w:val="clear" w:color="auto" w:fill="FFFFFF"/>
          </w:tcPr>
          <w:p w14:paraId="1E20B6CD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Lidské tělo. </w:t>
            </w:r>
          </w:p>
          <w:p w14:paraId="6811A57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U doktora</w:t>
            </w:r>
          </w:p>
          <w:p w14:paraId="0804F17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Můžete mi pomoct?</w:t>
            </w:r>
          </w:p>
        </w:tc>
        <w:tc>
          <w:tcPr>
            <w:tcW w:w="2498" w:type="dxa"/>
            <w:shd w:val="clear" w:color="auto" w:fill="FFFFFF"/>
          </w:tcPr>
          <w:p w14:paraId="40B1118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Části lidského těla</w:t>
            </w:r>
          </w:p>
          <w:p w14:paraId="63FABFC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Nemoci</w:t>
            </w:r>
          </w:p>
          <w:p w14:paraId="259B7382" w14:textId="77777777" w:rsidR="00A95DCA" w:rsidRPr="007957AF" w:rsidRDefault="00A95DCA" w:rsidP="007B16F6">
            <w:pPr>
              <w:spacing w:after="0" w:line="240" w:lineRule="auto"/>
            </w:pPr>
            <w:r w:rsidRPr="007957AF">
              <w:t>Léky</w:t>
            </w:r>
          </w:p>
          <w:p w14:paraId="57AB09A2" w14:textId="77777777" w:rsidR="00A95DCA" w:rsidRPr="007957AF" w:rsidRDefault="00A95DCA" w:rsidP="007B16F6">
            <w:pPr>
              <w:spacing w:after="0" w:line="240" w:lineRule="auto"/>
            </w:pPr>
          </w:p>
          <w:p w14:paraId="579D69A9" w14:textId="77777777" w:rsidR="00A95DCA" w:rsidRPr="007957AF" w:rsidRDefault="00A95DCA" w:rsidP="007B16F6">
            <w:pPr>
              <w:spacing w:after="0" w:line="240" w:lineRule="auto"/>
            </w:pPr>
          </w:p>
        </w:tc>
        <w:tc>
          <w:tcPr>
            <w:tcW w:w="2977" w:type="dxa"/>
            <w:shd w:val="clear" w:color="auto" w:fill="FFFFFF"/>
          </w:tcPr>
          <w:p w14:paraId="4CEB621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Objektové konstrukce Bolí mě... Je mi...</w:t>
            </w:r>
          </w:p>
          <w:p w14:paraId="7D1FFE0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Krátká personální pronomena v akuz. a dativu</w:t>
            </w:r>
          </w:p>
        </w:tc>
        <w:tc>
          <w:tcPr>
            <w:tcW w:w="3119" w:type="dxa"/>
            <w:shd w:val="clear" w:color="auto" w:fill="FFFFFF"/>
          </w:tcPr>
          <w:p w14:paraId="4F621ACE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Bolí mě... </w:t>
            </w:r>
          </w:p>
          <w:p w14:paraId="01AB21D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Je mi...</w:t>
            </w:r>
          </w:p>
          <w:p w14:paraId="1D3DCFC8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Nesmíte</w:t>
            </w:r>
          </w:p>
          <w:p w14:paraId="6758F89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Pomoc! Hoří! Ukradli mi...</w:t>
            </w:r>
          </w:p>
        </w:tc>
        <w:tc>
          <w:tcPr>
            <w:tcW w:w="3313" w:type="dxa"/>
            <w:shd w:val="clear" w:color="auto" w:fill="FFFFFF"/>
          </w:tcPr>
          <w:p w14:paraId="5B46580E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 xml:space="preserve">Student je schopen velmi jednoduše vyjádřit své zdravotní potíže nebo jiný problém (okradení, nehoda apod.) a požádat o pomoc. </w:t>
            </w:r>
          </w:p>
        </w:tc>
      </w:tr>
      <w:tr w:rsidR="00A95DCA" w:rsidRPr="007957AF" w14:paraId="6DC5C488" w14:textId="77777777" w:rsidTr="00A95DCA">
        <w:tc>
          <w:tcPr>
            <w:tcW w:w="708" w:type="dxa"/>
            <w:shd w:val="clear" w:color="auto" w:fill="FFFFFF"/>
          </w:tcPr>
          <w:p w14:paraId="6A0DA8A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12</w:t>
            </w:r>
          </w:p>
        </w:tc>
        <w:tc>
          <w:tcPr>
            <w:tcW w:w="2268" w:type="dxa"/>
            <w:shd w:val="clear" w:color="auto" w:fill="FFFFFF"/>
          </w:tcPr>
          <w:p w14:paraId="290B5F2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Pozdravy a přání</w:t>
            </w:r>
          </w:p>
          <w:p w14:paraId="344EA1F4" w14:textId="77777777" w:rsidR="00A95DCA" w:rsidRPr="007957AF" w:rsidRDefault="00A95DCA" w:rsidP="007B16F6">
            <w:pPr>
              <w:spacing w:after="0" w:line="240" w:lineRule="auto"/>
            </w:pPr>
            <w:r w:rsidRPr="007957AF">
              <w:t>telefonujeme</w:t>
            </w:r>
          </w:p>
          <w:p w14:paraId="47A7E35C" w14:textId="77777777" w:rsidR="00A95DCA" w:rsidRPr="007957AF" w:rsidRDefault="00A95DCA" w:rsidP="007B16F6">
            <w:pPr>
              <w:spacing w:after="0" w:line="240" w:lineRule="auto"/>
            </w:pPr>
            <w:r w:rsidRPr="007957AF">
              <w:t>Na návštěvě</w:t>
            </w:r>
          </w:p>
        </w:tc>
        <w:tc>
          <w:tcPr>
            <w:tcW w:w="2498" w:type="dxa"/>
            <w:shd w:val="clear" w:color="auto" w:fill="FFFFFF"/>
          </w:tcPr>
          <w:p w14:paraId="0ECA1279" w14:textId="77777777" w:rsidR="00A95DCA" w:rsidRPr="007957AF" w:rsidRDefault="00A95DCA" w:rsidP="007B16F6">
            <w:pPr>
              <w:spacing w:after="0" w:line="240" w:lineRule="auto"/>
            </w:pPr>
            <w:r w:rsidRPr="007957AF">
              <w:t>Gratulace a pozdravy</w:t>
            </w:r>
          </w:p>
          <w:p w14:paraId="79335B7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Telefonování</w:t>
            </w:r>
          </w:p>
          <w:p w14:paraId="42489DD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Pozvání na návštěvu</w:t>
            </w:r>
          </w:p>
          <w:p w14:paraId="76DC81E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Průběh návštěvy ("small talk")</w:t>
            </w:r>
          </w:p>
        </w:tc>
        <w:tc>
          <w:tcPr>
            <w:tcW w:w="2977" w:type="dxa"/>
            <w:shd w:val="clear" w:color="auto" w:fill="FFFFFF"/>
          </w:tcPr>
          <w:p w14:paraId="047015E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Dativ sg.</w:t>
            </w:r>
          </w:p>
          <w:p w14:paraId="5B04B4A7" w14:textId="77777777" w:rsidR="00A95DCA" w:rsidRPr="007957AF" w:rsidRDefault="00A95DCA" w:rsidP="007B16F6">
            <w:pPr>
              <w:spacing w:after="0" w:line="240" w:lineRule="auto"/>
            </w:pPr>
            <w:r w:rsidRPr="007957AF">
              <w:t>Deklinace kdo, co (nom., dat., akuz., lokál)</w:t>
            </w:r>
          </w:p>
        </w:tc>
        <w:tc>
          <w:tcPr>
            <w:tcW w:w="3119" w:type="dxa"/>
            <w:shd w:val="clear" w:color="auto" w:fill="FFFFFF"/>
          </w:tcPr>
          <w:p w14:paraId="5E9348E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Hezké Vánoce a šťastný nový rok!</w:t>
            </w:r>
          </w:p>
          <w:p w14:paraId="53619944" w14:textId="77777777" w:rsidR="00A95DCA" w:rsidRPr="007957AF" w:rsidRDefault="00A95DCA" w:rsidP="007B16F6">
            <w:pPr>
              <w:spacing w:after="0" w:line="240" w:lineRule="auto"/>
            </w:pPr>
            <w:r w:rsidRPr="007957AF">
              <w:t>Všechno nejlepší! atd.</w:t>
            </w:r>
          </w:p>
          <w:p w14:paraId="6241B87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Pojďte dál! Odložte si.</w:t>
            </w:r>
          </w:p>
          <w:p w14:paraId="0E4F9E1B" w14:textId="77777777" w:rsidR="00A95DCA" w:rsidRPr="007957AF" w:rsidRDefault="00A95DCA" w:rsidP="007B16F6">
            <w:pPr>
              <w:spacing w:after="0" w:line="240" w:lineRule="auto"/>
            </w:pPr>
            <w:r w:rsidRPr="007957AF">
              <w:t>Odskočím si.</w:t>
            </w:r>
          </w:p>
          <w:p w14:paraId="1F712D9B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Pozdravujte...</w:t>
            </w:r>
          </w:p>
        </w:tc>
        <w:tc>
          <w:tcPr>
            <w:tcW w:w="3313" w:type="dxa"/>
            <w:shd w:val="clear" w:color="auto" w:fill="FFFFFF"/>
          </w:tcPr>
          <w:p w14:paraId="53EF44D6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 xml:space="preserve">Student si osvojí základní přání, pozdravy a gratulace. </w:t>
            </w:r>
          </w:p>
          <w:p w14:paraId="1D30A20E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Je schopen realizovat krátké telefonní dialogy a základní komunikaci na návštěvě.</w:t>
            </w:r>
          </w:p>
        </w:tc>
      </w:tr>
      <w:tr w:rsidR="00A95DCA" w:rsidRPr="007957AF" w14:paraId="104962ED" w14:textId="77777777" w:rsidTr="00A95DCA">
        <w:tc>
          <w:tcPr>
            <w:tcW w:w="708" w:type="dxa"/>
            <w:shd w:val="clear" w:color="auto" w:fill="FFFFFF"/>
          </w:tcPr>
          <w:p w14:paraId="57118041" w14:textId="77777777" w:rsidR="00A95DCA" w:rsidRPr="007957AF" w:rsidRDefault="00A95DCA" w:rsidP="007B16F6">
            <w:pPr>
              <w:spacing w:after="0" w:line="240" w:lineRule="auto"/>
            </w:pPr>
            <w:r w:rsidRPr="007957AF">
              <w:t>13</w:t>
            </w:r>
          </w:p>
        </w:tc>
        <w:tc>
          <w:tcPr>
            <w:tcW w:w="2268" w:type="dxa"/>
            <w:shd w:val="clear" w:color="auto" w:fill="FFFFFF"/>
          </w:tcPr>
          <w:p w14:paraId="5572185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V hotelu</w:t>
            </w:r>
          </w:p>
          <w:p w14:paraId="151D0D4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Služby</w:t>
            </w:r>
          </w:p>
        </w:tc>
        <w:tc>
          <w:tcPr>
            <w:tcW w:w="2498" w:type="dxa"/>
            <w:shd w:val="clear" w:color="auto" w:fill="FFFFFF"/>
          </w:tcPr>
          <w:p w14:paraId="169291A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Hotel</w:t>
            </w:r>
          </w:p>
          <w:p w14:paraId="0FEA134D" w14:textId="77777777" w:rsidR="00A95DCA" w:rsidRPr="007957AF" w:rsidRDefault="00A95DCA" w:rsidP="007B16F6">
            <w:pPr>
              <w:spacing w:after="0" w:line="240" w:lineRule="auto"/>
            </w:pPr>
            <w:r w:rsidRPr="007957AF">
              <w:t>Služby</w:t>
            </w:r>
          </w:p>
        </w:tc>
        <w:tc>
          <w:tcPr>
            <w:tcW w:w="2977" w:type="dxa"/>
            <w:shd w:val="clear" w:color="auto" w:fill="FFFFFF"/>
          </w:tcPr>
          <w:p w14:paraId="21F338D5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Jak </w:t>
            </w:r>
            <w:r>
              <w:t xml:space="preserve">nadiktuju svoje </w:t>
            </w:r>
            <w:r w:rsidRPr="007957AF">
              <w:t>jméno</w:t>
            </w:r>
          </w:p>
          <w:p w14:paraId="0AD7FE47" w14:textId="77777777" w:rsidR="00A95DCA" w:rsidRDefault="00A95DCA" w:rsidP="007B16F6">
            <w:pPr>
              <w:spacing w:after="0" w:line="240" w:lineRule="auto"/>
            </w:pPr>
            <w:r w:rsidRPr="007957AF">
              <w:t xml:space="preserve">Kam + </w:t>
            </w:r>
            <w:r>
              <w:t>do, na, k</w:t>
            </w:r>
            <w:r w:rsidRPr="007957AF">
              <w:t xml:space="preserve"> </w:t>
            </w:r>
          </w:p>
          <w:p w14:paraId="1B42946E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Kde + </w:t>
            </w:r>
            <w:r>
              <w:t>v, na, u</w:t>
            </w:r>
          </w:p>
        </w:tc>
        <w:tc>
          <w:tcPr>
            <w:tcW w:w="3119" w:type="dxa"/>
            <w:shd w:val="clear" w:color="auto" w:fill="FFFFFF"/>
          </w:tcPr>
          <w:p w14:paraId="644500FF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Já bych si chtěl/a rezervovat pokoj.</w:t>
            </w:r>
          </w:p>
          <w:p w14:paraId="464429F4" w14:textId="77777777" w:rsidR="00A95DCA" w:rsidRPr="007957AF" w:rsidRDefault="00A95DCA" w:rsidP="007B16F6">
            <w:pPr>
              <w:spacing w:after="0" w:line="240" w:lineRule="auto"/>
            </w:pPr>
            <w:r w:rsidRPr="007957AF">
              <w:t xml:space="preserve">Potřebuju opravit... </w:t>
            </w:r>
          </w:p>
          <w:p w14:paraId="400A3E0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Kolik to bude stát?</w:t>
            </w:r>
          </w:p>
        </w:tc>
        <w:tc>
          <w:tcPr>
            <w:tcW w:w="3313" w:type="dxa"/>
            <w:shd w:val="clear" w:color="auto" w:fill="FFFFFF"/>
          </w:tcPr>
          <w:p w14:paraId="63FA317D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Student umí velmi jednoduše komunikovat v hotelu a provozovnách poskytujících služby (např. kadeřnictví, autoservis, čistírna apod.)</w:t>
            </w:r>
          </w:p>
        </w:tc>
      </w:tr>
      <w:tr w:rsidR="00A95DCA" w:rsidRPr="007957AF" w14:paraId="4650456A" w14:textId="77777777" w:rsidTr="00A95DCA">
        <w:tc>
          <w:tcPr>
            <w:tcW w:w="708" w:type="dxa"/>
            <w:shd w:val="clear" w:color="auto" w:fill="FFFFFF"/>
          </w:tcPr>
          <w:p w14:paraId="6A64E1C1" w14:textId="77777777" w:rsidR="00A95DCA" w:rsidRPr="007957AF" w:rsidRDefault="00A95DCA" w:rsidP="007B16F6">
            <w:pPr>
              <w:spacing w:after="0" w:line="240" w:lineRule="auto"/>
            </w:pPr>
            <w:r w:rsidRPr="007957AF">
              <w:t>14</w:t>
            </w:r>
          </w:p>
        </w:tc>
        <w:tc>
          <w:tcPr>
            <w:tcW w:w="2268" w:type="dxa"/>
            <w:shd w:val="clear" w:color="auto" w:fill="FFFFFF"/>
          </w:tcPr>
          <w:p w14:paraId="3B35AA24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Jaké máte zaměstnání?</w:t>
            </w:r>
          </w:p>
          <w:p w14:paraId="14CCF8AE" w14:textId="77777777" w:rsidR="00A95DCA" w:rsidRPr="007957AF" w:rsidRDefault="00A95DCA" w:rsidP="007B16F6">
            <w:pPr>
              <w:spacing w:after="0" w:line="240" w:lineRule="auto"/>
            </w:pPr>
            <w:r w:rsidRPr="007957AF">
              <w:t>Hledám práci</w:t>
            </w:r>
          </w:p>
          <w:p w14:paraId="166CD74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Životopis</w:t>
            </w:r>
          </w:p>
        </w:tc>
        <w:tc>
          <w:tcPr>
            <w:tcW w:w="2498" w:type="dxa"/>
            <w:shd w:val="clear" w:color="auto" w:fill="FFFFFF"/>
          </w:tcPr>
          <w:p w14:paraId="688B4469" w14:textId="77777777" w:rsidR="00A95DCA" w:rsidRPr="007957AF" w:rsidRDefault="00A95DCA" w:rsidP="007B16F6">
            <w:pPr>
              <w:spacing w:after="0" w:line="240" w:lineRule="auto"/>
            </w:pPr>
            <w:r w:rsidRPr="007957AF">
              <w:t>Práce a zaměstnání</w:t>
            </w:r>
          </w:p>
          <w:p w14:paraId="41CC61E3" w14:textId="77777777" w:rsidR="00A95DCA" w:rsidRPr="007957AF" w:rsidRDefault="00A95DCA" w:rsidP="007B16F6">
            <w:pPr>
              <w:spacing w:after="0" w:line="240" w:lineRule="auto"/>
            </w:pPr>
            <w:r w:rsidRPr="007957AF">
              <w:t>Inzeráty nabízející práci</w:t>
            </w:r>
          </w:p>
          <w:p w14:paraId="58D410F6" w14:textId="77777777" w:rsidR="00A95DCA" w:rsidRPr="007957AF" w:rsidRDefault="00A95DCA" w:rsidP="007B16F6">
            <w:pPr>
              <w:spacing w:after="0" w:line="240" w:lineRule="auto"/>
            </w:pPr>
            <w:r w:rsidRPr="007957AF">
              <w:t>Životopis</w:t>
            </w:r>
          </w:p>
        </w:tc>
        <w:tc>
          <w:tcPr>
            <w:tcW w:w="2977" w:type="dxa"/>
            <w:shd w:val="clear" w:color="auto" w:fill="FFFFFF"/>
          </w:tcPr>
          <w:p w14:paraId="5A9BA2DA" w14:textId="77777777" w:rsidR="00A95DCA" w:rsidRPr="007957AF" w:rsidRDefault="00A95DCA" w:rsidP="007B16F6">
            <w:pPr>
              <w:spacing w:after="0" w:line="240" w:lineRule="auto"/>
            </w:pPr>
            <w:r w:rsidRPr="007957AF">
              <w:t>Časové výrazy</w:t>
            </w:r>
          </w:p>
        </w:tc>
        <w:tc>
          <w:tcPr>
            <w:tcW w:w="3119" w:type="dxa"/>
            <w:shd w:val="clear" w:color="auto" w:fill="FFFFFF"/>
          </w:tcPr>
          <w:p w14:paraId="1FC37E3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Hledám práci.</w:t>
            </w:r>
          </w:p>
          <w:p w14:paraId="29CD782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Jaký je plat?</w:t>
            </w:r>
          </w:p>
          <w:p w14:paraId="4A86E275" w14:textId="77777777" w:rsidR="00A95DCA" w:rsidRPr="007957AF" w:rsidRDefault="00A95DCA" w:rsidP="007B16F6">
            <w:pPr>
              <w:spacing w:after="0" w:line="240" w:lineRule="auto"/>
            </w:pPr>
            <w:r w:rsidRPr="007957AF">
              <w:t>Jaká je pracovní doba?</w:t>
            </w:r>
          </w:p>
          <w:p w14:paraId="33AA7321" w14:textId="77777777" w:rsidR="00A95DCA" w:rsidRPr="007957AF" w:rsidRDefault="00A95DCA" w:rsidP="007B16F6">
            <w:pPr>
              <w:spacing w:after="0" w:line="240" w:lineRule="auto"/>
            </w:pPr>
            <w:r w:rsidRPr="007957AF">
              <w:t>Životopisné údaje</w:t>
            </w:r>
          </w:p>
        </w:tc>
        <w:tc>
          <w:tcPr>
            <w:tcW w:w="3313" w:type="dxa"/>
            <w:shd w:val="clear" w:color="auto" w:fill="FFFFFF"/>
          </w:tcPr>
          <w:p w14:paraId="2D0F7D8D" w14:textId="77777777" w:rsidR="00A95DCA" w:rsidRPr="00F67630" w:rsidRDefault="00A95DCA" w:rsidP="007B16F6">
            <w:pPr>
              <w:spacing w:after="0" w:line="240" w:lineRule="auto"/>
              <w:rPr>
                <w:color w:val="000000"/>
              </w:rPr>
            </w:pPr>
            <w:r w:rsidRPr="00F67630">
              <w:rPr>
                <w:color w:val="000000"/>
              </w:rPr>
              <w:t>Student je schopen porozumět v základních situacích týkajících se práce a zaměstnání. Je schopen zorientovat v životopisu.</w:t>
            </w:r>
          </w:p>
        </w:tc>
      </w:tr>
    </w:tbl>
    <w:p w14:paraId="7DA6CFD5" w14:textId="77777777" w:rsidR="00D059A3" w:rsidRDefault="00A95DCA"/>
    <w:sectPr w:rsidR="00D059A3" w:rsidSect="00A95DCA">
      <w:pgSz w:w="15840" w:h="12240" w:orient="landscape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CA"/>
    <w:rsid w:val="00051823"/>
    <w:rsid w:val="00250028"/>
    <w:rsid w:val="005765B6"/>
    <w:rsid w:val="00A9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C98C"/>
  <w15:chartTrackingRefBased/>
  <w15:docId w15:val="{DA329552-B3AB-4455-97CA-6C53494B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5DCA"/>
    <w:pPr>
      <w:spacing w:after="200" w:line="276" w:lineRule="auto"/>
    </w:pPr>
    <w:rPr>
      <w:rFonts w:ascii="Arial" w:eastAsia="Calibri" w:hAnsi="Arial" w:cs="Times New Roman"/>
      <w:sz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1</cp:revision>
  <dcterms:created xsi:type="dcterms:W3CDTF">2020-10-07T16:29:00Z</dcterms:created>
  <dcterms:modified xsi:type="dcterms:W3CDTF">2020-10-07T16:31:00Z</dcterms:modified>
</cp:coreProperties>
</file>